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EA8DC" w14:textId="77777777" w:rsidR="003F7191" w:rsidRDefault="006C1A6A" w:rsidP="00E535DC">
      <w:pPr>
        <w:autoSpaceDE w:val="0"/>
        <w:autoSpaceDN w:val="0"/>
        <w:adjustRightInd w:val="0"/>
        <w:spacing w:after="0" w:line="240" w:lineRule="auto"/>
        <w:jc w:val="center"/>
        <w:rPr>
          <w:rFonts w:ascii="Times New Roman" w:hAnsi="Times New Roman" w:cs="Times New Roman"/>
          <w:b/>
          <w:bCs/>
          <w:sz w:val="26"/>
          <w:szCs w:val="26"/>
        </w:rPr>
      </w:pPr>
      <w:r w:rsidRPr="000466C6">
        <w:rPr>
          <w:rFonts w:ascii="Times New Roman" w:hAnsi="Times New Roman" w:cs="Times New Roman"/>
          <w:b/>
          <w:bCs/>
          <w:sz w:val="26"/>
          <w:szCs w:val="26"/>
        </w:rPr>
        <w:t xml:space="preserve">Règlement </w:t>
      </w:r>
      <w:r w:rsidR="001427D3">
        <w:rPr>
          <w:rFonts w:ascii="Times New Roman" w:hAnsi="Times New Roman" w:cs="Times New Roman"/>
          <w:b/>
          <w:bCs/>
          <w:sz w:val="26"/>
          <w:szCs w:val="26"/>
        </w:rPr>
        <w:t xml:space="preserve">du </w:t>
      </w:r>
      <w:r w:rsidRPr="000466C6">
        <w:rPr>
          <w:rFonts w:ascii="Times New Roman" w:hAnsi="Times New Roman" w:cs="Times New Roman"/>
          <w:b/>
          <w:bCs/>
          <w:sz w:val="26"/>
          <w:szCs w:val="26"/>
        </w:rPr>
        <w:t>jeu-concours</w:t>
      </w:r>
      <w:r w:rsidR="00E535DC">
        <w:rPr>
          <w:rFonts w:ascii="Times New Roman" w:hAnsi="Times New Roman" w:cs="Times New Roman"/>
          <w:b/>
          <w:bCs/>
          <w:sz w:val="26"/>
          <w:szCs w:val="26"/>
        </w:rPr>
        <w:t xml:space="preserve"> </w:t>
      </w:r>
    </w:p>
    <w:p w14:paraId="7330E513" w14:textId="443C80FB" w:rsidR="006C1A6A" w:rsidRDefault="00A64378" w:rsidP="00E535DC">
      <w:pPr>
        <w:autoSpaceDE w:val="0"/>
        <w:autoSpaceDN w:val="0"/>
        <w:adjustRightInd w:val="0"/>
        <w:spacing w:after="0" w:line="240" w:lineRule="auto"/>
        <w:jc w:val="center"/>
        <w:rPr>
          <w:rFonts w:ascii="Times New Roman" w:hAnsi="Times New Roman" w:cs="Times New Roman"/>
          <w:b/>
          <w:bCs/>
          <w:sz w:val="26"/>
          <w:szCs w:val="26"/>
        </w:rPr>
      </w:pPr>
      <w:r w:rsidRPr="00316503">
        <w:rPr>
          <w:rFonts w:ascii="Times New Roman" w:hAnsi="Times New Roman" w:cs="Times New Roman"/>
          <w:b/>
          <w:bCs/>
          <w:sz w:val="26"/>
          <w:szCs w:val="26"/>
        </w:rPr>
        <w:t>« </w:t>
      </w:r>
      <w:r w:rsidR="00C01F66">
        <w:rPr>
          <w:rFonts w:ascii="Times New Roman" w:hAnsi="Times New Roman" w:cs="Times New Roman"/>
          <w:b/>
          <w:bCs/>
          <w:sz w:val="26"/>
          <w:szCs w:val="26"/>
        </w:rPr>
        <w:t>George Sand Facebook</w:t>
      </w:r>
      <w:r w:rsidR="005169CF" w:rsidRPr="00316503">
        <w:rPr>
          <w:rFonts w:ascii="Times New Roman" w:hAnsi="Times New Roman" w:cs="Times New Roman"/>
          <w:b/>
          <w:bCs/>
          <w:sz w:val="26"/>
          <w:szCs w:val="26"/>
        </w:rPr>
        <w:t xml:space="preserve"> </w:t>
      </w:r>
      <w:r w:rsidR="003F7191" w:rsidRPr="00316503">
        <w:rPr>
          <w:rFonts w:ascii="Times New Roman" w:hAnsi="Times New Roman" w:cs="Times New Roman"/>
          <w:b/>
          <w:bCs/>
          <w:sz w:val="26"/>
          <w:szCs w:val="26"/>
        </w:rPr>
        <w:t>»</w:t>
      </w:r>
    </w:p>
    <w:p w14:paraId="35D0EBFC" w14:textId="77777777" w:rsidR="00E535DC" w:rsidRPr="000466C6" w:rsidRDefault="00E535DC" w:rsidP="00E535DC">
      <w:pPr>
        <w:autoSpaceDE w:val="0"/>
        <w:autoSpaceDN w:val="0"/>
        <w:adjustRightInd w:val="0"/>
        <w:spacing w:after="0" w:line="240" w:lineRule="auto"/>
        <w:rPr>
          <w:rFonts w:ascii="Times New Roman" w:hAnsi="Times New Roman" w:cs="Times New Roman"/>
          <w:b/>
          <w:bCs/>
          <w:sz w:val="26"/>
          <w:szCs w:val="26"/>
        </w:rPr>
      </w:pPr>
    </w:p>
    <w:p w14:paraId="2AF9F38C" w14:textId="77777777" w:rsidR="006C1A6A" w:rsidRPr="000466C6" w:rsidRDefault="006C1A6A" w:rsidP="006C1A6A">
      <w:pPr>
        <w:autoSpaceDE w:val="0"/>
        <w:autoSpaceDN w:val="0"/>
        <w:adjustRightInd w:val="0"/>
        <w:spacing w:after="0" w:line="240" w:lineRule="auto"/>
        <w:jc w:val="center"/>
        <w:rPr>
          <w:rFonts w:ascii="Times New Roman" w:hAnsi="Times New Roman" w:cs="Times New Roman"/>
          <w:b/>
          <w:bCs/>
        </w:rPr>
      </w:pPr>
    </w:p>
    <w:p w14:paraId="520102E5" w14:textId="77777777" w:rsidR="006C1A6A" w:rsidRPr="000466C6" w:rsidRDefault="006C1A6A" w:rsidP="006C1A6A">
      <w:pPr>
        <w:autoSpaceDE w:val="0"/>
        <w:autoSpaceDN w:val="0"/>
        <w:adjustRightInd w:val="0"/>
        <w:spacing w:after="0" w:line="240" w:lineRule="auto"/>
        <w:jc w:val="center"/>
        <w:rPr>
          <w:rFonts w:ascii="Times New Roman" w:hAnsi="Times New Roman" w:cs="Times New Roman"/>
          <w:b/>
          <w:bCs/>
        </w:rPr>
      </w:pPr>
    </w:p>
    <w:p w14:paraId="0BD8FE82" w14:textId="77777777" w:rsidR="006C1A6A" w:rsidRPr="000466C6" w:rsidRDefault="006C1A6A" w:rsidP="006C1A6A">
      <w:pPr>
        <w:autoSpaceDE w:val="0"/>
        <w:autoSpaceDN w:val="0"/>
        <w:adjustRightInd w:val="0"/>
        <w:spacing w:after="0" w:line="240" w:lineRule="auto"/>
        <w:rPr>
          <w:rFonts w:ascii="Times New Roman" w:hAnsi="Times New Roman" w:cs="Times New Roman"/>
          <w:b/>
          <w:bCs/>
          <w:sz w:val="26"/>
          <w:szCs w:val="26"/>
          <w:u w:val="single"/>
        </w:rPr>
      </w:pPr>
      <w:r w:rsidRPr="000466C6">
        <w:rPr>
          <w:rFonts w:ascii="Times New Roman" w:hAnsi="Times New Roman" w:cs="Times New Roman"/>
          <w:b/>
          <w:bCs/>
          <w:sz w:val="26"/>
          <w:szCs w:val="26"/>
          <w:u w:val="single"/>
        </w:rPr>
        <w:t>Article 1 : Organisation du Jeu</w:t>
      </w:r>
    </w:p>
    <w:p w14:paraId="1EA8899C" w14:textId="77777777" w:rsidR="006C1A6A" w:rsidRPr="000466C6" w:rsidRDefault="006C1A6A" w:rsidP="006C1A6A">
      <w:pPr>
        <w:autoSpaceDE w:val="0"/>
        <w:autoSpaceDN w:val="0"/>
        <w:adjustRightInd w:val="0"/>
        <w:spacing w:after="0" w:line="240" w:lineRule="auto"/>
        <w:rPr>
          <w:rFonts w:ascii="Times New Roman" w:hAnsi="Times New Roman" w:cs="Times New Roman"/>
          <w:b/>
          <w:bCs/>
        </w:rPr>
      </w:pPr>
    </w:p>
    <w:p w14:paraId="42B3EAFB" w14:textId="310B0EFC" w:rsidR="006C1A6A" w:rsidRPr="000466C6" w:rsidRDefault="006C1A6A" w:rsidP="006C1A6A">
      <w:pPr>
        <w:autoSpaceDE w:val="0"/>
        <w:autoSpaceDN w:val="0"/>
        <w:adjustRightInd w:val="0"/>
        <w:spacing w:after="0" w:line="240" w:lineRule="auto"/>
        <w:jc w:val="both"/>
        <w:rPr>
          <w:rFonts w:ascii="Times New Roman" w:hAnsi="Times New Roman" w:cs="Times New Roman"/>
        </w:rPr>
      </w:pPr>
      <w:r w:rsidRPr="000466C6">
        <w:rPr>
          <w:rFonts w:ascii="Times New Roman" w:hAnsi="Times New Roman" w:cs="Times New Roman"/>
        </w:rPr>
        <w:t xml:space="preserve">Le Centre des monuments nationaux, établissement public administratif placé sous la tutelle du ministère de la Culture et de la Communication, immatriculé sous le numéro SIREN 180 046 013 et dont le siège social se trouve Hôtel de Sully, 62 rue Saint-Antoine, 75186 Paris cedex 04 (l’Organisateur), organise un jeu-concours gratuit sans obligation d´achat, </w:t>
      </w:r>
      <w:r w:rsidRPr="00316503">
        <w:rPr>
          <w:rFonts w:ascii="Times New Roman" w:hAnsi="Times New Roman" w:cs="Times New Roman"/>
        </w:rPr>
        <w:t xml:space="preserve">intitulé </w:t>
      </w:r>
      <w:r w:rsidR="00A64378" w:rsidRPr="00316503">
        <w:rPr>
          <w:rFonts w:ascii="Times New Roman" w:hAnsi="Times New Roman" w:cs="Times New Roman"/>
        </w:rPr>
        <w:t xml:space="preserve">« </w:t>
      </w:r>
      <w:r w:rsidR="00C01F66">
        <w:rPr>
          <w:rFonts w:ascii="Times New Roman" w:hAnsi="Times New Roman" w:cs="Times New Roman"/>
        </w:rPr>
        <w:t>George Sand Facebook</w:t>
      </w:r>
      <w:r w:rsidR="002E5411">
        <w:rPr>
          <w:rFonts w:ascii="Times New Roman" w:hAnsi="Times New Roman" w:cs="Times New Roman"/>
        </w:rPr>
        <w:t xml:space="preserve"> </w:t>
      </w:r>
      <w:r w:rsidR="00A64378">
        <w:rPr>
          <w:rFonts w:ascii="Times New Roman" w:hAnsi="Times New Roman" w:cs="Times New Roman"/>
        </w:rPr>
        <w:t>»</w:t>
      </w:r>
      <w:r w:rsidR="00336C30">
        <w:rPr>
          <w:rFonts w:ascii="Times New Roman" w:hAnsi="Times New Roman" w:cs="Times New Roman"/>
        </w:rPr>
        <w:t xml:space="preserve"> </w:t>
      </w:r>
      <w:r w:rsidRPr="000466C6">
        <w:rPr>
          <w:rFonts w:ascii="Times New Roman" w:hAnsi="Times New Roman" w:cs="Times New Roman"/>
        </w:rPr>
        <w:t>(ci-après le « Jeu-Concours »).</w:t>
      </w:r>
    </w:p>
    <w:p w14:paraId="0B4A79B3" w14:textId="77777777" w:rsidR="006C1A6A" w:rsidRPr="000466C6" w:rsidRDefault="006C1A6A" w:rsidP="006C1A6A">
      <w:pPr>
        <w:autoSpaceDE w:val="0"/>
        <w:autoSpaceDN w:val="0"/>
        <w:adjustRightInd w:val="0"/>
        <w:spacing w:after="0" w:line="240" w:lineRule="auto"/>
        <w:rPr>
          <w:rFonts w:ascii="Times New Roman" w:hAnsi="Times New Roman" w:cs="Times New Roman"/>
        </w:rPr>
      </w:pPr>
    </w:p>
    <w:p w14:paraId="432B8BB0" w14:textId="62421F52" w:rsidR="006C1A6A" w:rsidRPr="000466C6" w:rsidRDefault="006C1A6A" w:rsidP="006C1A6A">
      <w:pPr>
        <w:jc w:val="both"/>
        <w:rPr>
          <w:rFonts w:ascii="Times New Roman" w:hAnsi="Times New Roman" w:cs="Times New Roman"/>
        </w:rPr>
      </w:pPr>
      <w:r w:rsidRPr="008D2855">
        <w:rPr>
          <w:rFonts w:ascii="Times New Roman" w:hAnsi="Times New Roman" w:cs="Times New Roman"/>
        </w:rPr>
        <w:t xml:space="preserve">Le Jeu se déroule </w:t>
      </w:r>
      <w:r w:rsidR="002E5411" w:rsidRPr="00805C58">
        <w:rPr>
          <w:rFonts w:ascii="Times New Roman" w:hAnsi="Times New Roman" w:cs="Times New Roman"/>
        </w:rPr>
        <w:t>du</w:t>
      </w:r>
      <w:r w:rsidR="008C58B7" w:rsidRPr="00805C58">
        <w:rPr>
          <w:rFonts w:ascii="Times New Roman" w:hAnsi="Times New Roman" w:cs="Times New Roman"/>
        </w:rPr>
        <w:t xml:space="preserve"> </w:t>
      </w:r>
      <w:r w:rsidR="00C01F66">
        <w:rPr>
          <w:rFonts w:ascii="Times New Roman" w:hAnsi="Times New Roman" w:cs="Times New Roman"/>
        </w:rPr>
        <w:t>1</w:t>
      </w:r>
      <w:r w:rsidR="009A7CD8">
        <w:rPr>
          <w:rFonts w:ascii="Times New Roman" w:hAnsi="Times New Roman" w:cs="Times New Roman"/>
        </w:rPr>
        <w:t>9</w:t>
      </w:r>
      <w:r w:rsidR="00C01F66">
        <w:rPr>
          <w:rFonts w:ascii="Times New Roman" w:hAnsi="Times New Roman" w:cs="Times New Roman"/>
        </w:rPr>
        <w:t xml:space="preserve"> juin 2026 1</w:t>
      </w:r>
      <w:r w:rsidR="00276585">
        <w:rPr>
          <w:rFonts w:ascii="Times New Roman" w:hAnsi="Times New Roman" w:cs="Times New Roman"/>
        </w:rPr>
        <w:t>3</w:t>
      </w:r>
      <w:r w:rsidR="00C01F66">
        <w:rPr>
          <w:rFonts w:ascii="Times New Roman" w:hAnsi="Times New Roman" w:cs="Times New Roman"/>
        </w:rPr>
        <w:t xml:space="preserve">h au </w:t>
      </w:r>
      <w:r w:rsidR="009A7CD8">
        <w:rPr>
          <w:rFonts w:ascii="Times New Roman" w:hAnsi="Times New Roman" w:cs="Times New Roman"/>
        </w:rPr>
        <w:t>25</w:t>
      </w:r>
      <w:r w:rsidR="00C01F66">
        <w:rPr>
          <w:rFonts w:ascii="Times New Roman" w:hAnsi="Times New Roman" w:cs="Times New Roman"/>
        </w:rPr>
        <w:t xml:space="preserve"> juin 2026 minuit </w:t>
      </w:r>
      <w:r w:rsidRPr="008D2855">
        <w:rPr>
          <w:rFonts w:ascii="Times New Roman" w:hAnsi="Times New Roman" w:cs="Times New Roman"/>
        </w:rPr>
        <w:t>(date et heure françaises de connexion faisant foi).</w:t>
      </w:r>
    </w:p>
    <w:p w14:paraId="789AB999" w14:textId="398DF64F" w:rsidR="006C1A6A" w:rsidRPr="000466C6" w:rsidRDefault="006C1A6A" w:rsidP="006C1A6A">
      <w:pPr>
        <w:autoSpaceDE w:val="0"/>
        <w:autoSpaceDN w:val="0"/>
        <w:adjustRightInd w:val="0"/>
        <w:spacing w:after="0" w:line="240" w:lineRule="auto"/>
        <w:rPr>
          <w:rFonts w:ascii="Times New Roman" w:hAnsi="Times New Roman" w:cs="Times New Roman"/>
        </w:rPr>
      </w:pPr>
      <w:r w:rsidRPr="000466C6">
        <w:rPr>
          <w:rFonts w:ascii="Times New Roman" w:hAnsi="Times New Roman" w:cs="Times New Roman"/>
        </w:rPr>
        <w:t>L’organisateur se réserve la possibilité de prolonger la période de participation et de reporter toute date annoncée.</w:t>
      </w:r>
      <w:r w:rsidR="00E13AF4">
        <w:rPr>
          <w:rFonts w:ascii="Times New Roman" w:hAnsi="Times New Roman" w:cs="Times New Roman"/>
        </w:rPr>
        <w:t xml:space="preserve"> </w:t>
      </w:r>
      <w:r w:rsidR="00E13AF4" w:rsidRPr="00E13AF4">
        <w:rPr>
          <w:rFonts w:ascii="Times New Roman" w:hAnsi="Times New Roman" w:cs="Times New Roman"/>
        </w:rPr>
        <w:t>Il se réserve également la possibilité d’annuler le Jeu-Concours sans possibilité de recours.</w:t>
      </w:r>
    </w:p>
    <w:p w14:paraId="62CF1A8A" w14:textId="77777777" w:rsidR="006C1A6A" w:rsidRPr="000466C6" w:rsidRDefault="006C1A6A" w:rsidP="006C1A6A">
      <w:pPr>
        <w:autoSpaceDE w:val="0"/>
        <w:autoSpaceDN w:val="0"/>
        <w:adjustRightInd w:val="0"/>
        <w:spacing w:after="0" w:line="240" w:lineRule="auto"/>
        <w:rPr>
          <w:rFonts w:ascii="Times New Roman" w:hAnsi="Times New Roman" w:cs="Times New Roman"/>
        </w:rPr>
      </w:pPr>
    </w:p>
    <w:p w14:paraId="3E3A18FE" w14:textId="77777777" w:rsidR="006C1A6A" w:rsidRPr="000466C6" w:rsidRDefault="006C1A6A" w:rsidP="006C1A6A">
      <w:pPr>
        <w:autoSpaceDE w:val="0"/>
        <w:autoSpaceDN w:val="0"/>
        <w:adjustRightInd w:val="0"/>
        <w:spacing w:after="0" w:line="240" w:lineRule="auto"/>
        <w:rPr>
          <w:rFonts w:ascii="Times New Roman" w:hAnsi="Times New Roman" w:cs="Times New Roman"/>
          <w:b/>
          <w:bCs/>
          <w:sz w:val="26"/>
          <w:szCs w:val="26"/>
          <w:u w:val="single"/>
        </w:rPr>
      </w:pPr>
    </w:p>
    <w:p w14:paraId="55DDA196" w14:textId="77777777" w:rsidR="006C1A6A" w:rsidRPr="000466C6" w:rsidRDefault="006C1A6A" w:rsidP="006C1A6A">
      <w:pPr>
        <w:autoSpaceDE w:val="0"/>
        <w:autoSpaceDN w:val="0"/>
        <w:adjustRightInd w:val="0"/>
        <w:spacing w:after="0" w:line="240" w:lineRule="auto"/>
        <w:rPr>
          <w:rFonts w:ascii="Times New Roman" w:hAnsi="Times New Roman" w:cs="Times New Roman"/>
          <w:b/>
          <w:bCs/>
          <w:sz w:val="26"/>
          <w:szCs w:val="26"/>
          <w:u w:val="single"/>
        </w:rPr>
      </w:pPr>
      <w:r w:rsidRPr="000466C6">
        <w:rPr>
          <w:rFonts w:ascii="Times New Roman" w:hAnsi="Times New Roman" w:cs="Times New Roman"/>
          <w:b/>
          <w:bCs/>
          <w:sz w:val="26"/>
          <w:szCs w:val="26"/>
          <w:u w:val="single"/>
        </w:rPr>
        <w:t>Article 2 : Conditions de participation</w:t>
      </w:r>
    </w:p>
    <w:p w14:paraId="328CE51D" w14:textId="77777777" w:rsidR="006C1A6A" w:rsidRPr="000466C6" w:rsidRDefault="006C1A6A" w:rsidP="006C1A6A">
      <w:pPr>
        <w:autoSpaceDE w:val="0"/>
        <w:autoSpaceDN w:val="0"/>
        <w:adjustRightInd w:val="0"/>
        <w:spacing w:after="0" w:line="240" w:lineRule="auto"/>
        <w:rPr>
          <w:rFonts w:ascii="Times New Roman" w:hAnsi="Times New Roman" w:cs="Times New Roman"/>
          <w:b/>
          <w:bCs/>
        </w:rPr>
      </w:pPr>
    </w:p>
    <w:p w14:paraId="623E5968" w14:textId="2FA06F7F" w:rsidR="006C1A6A" w:rsidRPr="000466C6" w:rsidRDefault="006C1A6A" w:rsidP="006C1A6A">
      <w:pPr>
        <w:autoSpaceDE w:val="0"/>
        <w:autoSpaceDN w:val="0"/>
        <w:adjustRightInd w:val="0"/>
        <w:spacing w:after="0" w:line="240" w:lineRule="auto"/>
        <w:rPr>
          <w:rFonts w:ascii="Times New Roman" w:hAnsi="Times New Roman" w:cs="Times New Roman"/>
        </w:rPr>
      </w:pPr>
      <w:r w:rsidRPr="000466C6">
        <w:rPr>
          <w:rFonts w:ascii="Times New Roman" w:hAnsi="Times New Roman" w:cs="Times New Roman"/>
        </w:rPr>
        <w:t>Le Jeu-Concours est ouvert à toute personne physique résidant en France et ayant atteint l´âge de 18</w:t>
      </w:r>
      <w:r w:rsidR="009011DD">
        <w:rPr>
          <w:rFonts w:ascii="Times New Roman" w:hAnsi="Times New Roman" w:cs="Times New Roman"/>
        </w:rPr>
        <w:t xml:space="preserve"> </w:t>
      </w:r>
      <w:r w:rsidRPr="000466C6">
        <w:rPr>
          <w:rFonts w:ascii="Times New Roman" w:hAnsi="Times New Roman" w:cs="Times New Roman"/>
        </w:rPr>
        <w:t xml:space="preserve">ans à la date d´ouverture du Jeu-Concours. Une seule </w:t>
      </w:r>
      <w:r w:rsidRPr="00805C58">
        <w:rPr>
          <w:rFonts w:ascii="Times New Roman" w:hAnsi="Times New Roman" w:cs="Times New Roman"/>
        </w:rPr>
        <w:t xml:space="preserve">participation </w:t>
      </w:r>
      <w:r w:rsidR="00435535" w:rsidRPr="00805C58">
        <w:rPr>
          <w:rFonts w:ascii="Times New Roman" w:hAnsi="Times New Roman" w:cs="Times New Roman"/>
        </w:rPr>
        <w:t xml:space="preserve">par </w:t>
      </w:r>
      <w:r w:rsidR="009011DD" w:rsidRPr="00805C58">
        <w:rPr>
          <w:rFonts w:ascii="Times New Roman" w:hAnsi="Times New Roman" w:cs="Times New Roman"/>
        </w:rPr>
        <w:t xml:space="preserve">compte </w:t>
      </w:r>
      <w:r w:rsidR="00C01F66">
        <w:rPr>
          <w:rFonts w:ascii="Times New Roman" w:hAnsi="Times New Roman" w:cs="Times New Roman"/>
        </w:rPr>
        <w:t xml:space="preserve">Facebook </w:t>
      </w:r>
      <w:r w:rsidR="00435535" w:rsidRPr="00805C58">
        <w:rPr>
          <w:rFonts w:ascii="Times New Roman" w:hAnsi="Times New Roman" w:cs="Times New Roman"/>
        </w:rPr>
        <w:t>est</w:t>
      </w:r>
      <w:r w:rsidR="00435535">
        <w:rPr>
          <w:rFonts w:ascii="Times New Roman" w:hAnsi="Times New Roman" w:cs="Times New Roman"/>
        </w:rPr>
        <w:t xml:space="preserve"> autorisée.</w:t>
      </w:r>
    </w:p>
    <w:p w14:paraId="0CF8DCC0" w14:textId="77777777" w:rsidR="006C1A6A" w:rsidRPr="000466C6" w:rsidRDefault="006C1A6A" w:rsidP="006C1A6A">
      <w:pPr>
        <w:autoSpaceDE w:val="0"/>
        <w:autoSpaceDN w:val="0"/>
        <w:adjustRightInd w:val="0"/>
        <w:spacing w:after="0" w:line="240" w:lineRule="auto"/>
        <w:jc w:val="both"/>
        <w:rPr>
          <w:rFonts w:ascii="Times New Roman" w:hAnsi="Times New Roman" w:cs="Times New Roman"/>
        </w:rPr>
      </w:pPr>
    </w:p>
    <w:p w14:paraId="4C281571" w14:textId="55B39261" w:rsidR="00E13AF4" w:rsidRDefault="006C1A6A" w:rsidP="00E13AF4">
      <w:pPr>
        <w:autoSpaceDE w:val="0"/>
        <w:autoSpaceDN w:val="0"/>
        <w:adjustRightInd w:val="0"/>
        <w:spacing w:after="0" w:line="240" w:lineRule="auto"/>
        <w:jc w:val="both"/>
        <w:rPr>
          <w:rFonts w:ascii="Times New Roman" w:hAnsi="Times New Roman" w:cs="Times New Roman"/>
        </w:rPr>
      </w:pPr>
      <w:r w:rsidRPr="000466C6">
        <w:rPr>
          <w:rFonts w:ascii="Times New Roman" w:hAnsi="Times New Roman" w:cs="Times New Roman"/>
        </w:rPr>
        <w:t xml:space="preserve">Ne sont pas autorisées à participer au Jeu-Concours, toutes personnes ayant collaboré à l´organisation du Jeu-Concours ainsi que les membres de leurs familles directes, les salariés de l´Organisateur ou </w:t>
      </w:r>
      <w:r w:rsidR="00E13AF4">
        <w:rPr>
          <w:rFonts w:ascii="Times New Roman" w:hAnsi="Times New Roman" w:cs="Times New Roman"/>
        </w:rPr>
        <w:t xml:space="preserve">ses </w:t>
      </w:r>
      <w:r w:rsidRPr="000466C6">
        <w:rPr>
          <w:rFonts w:ascii="Times New Roman" w:hAnsi="Times New Roman" w:cs="Times New Roman"/>
        </w:rPr>
        <w:t>sous-traitants.</w:t>
      </w:r>
    </w:p>
    <w:p w14:paraId="4FA787FF" w14:textId="77777777" w:rsidR="00E13AF4" w:rsidRDefault="00E13AF4" w:rsidP="00E13AF4">
      <w:pPr>
        <w:autoSpaceDE w:val="0"/>
        <w:autoSpaceDN w:val="0"/>
        <w:adjustRightInd w:val="0"/>
        <w:spacing w:after="0" w:line="240" w:lineRule="auto"/>
        <w:jc w:val="both"/>
        <w:rPr>
          <w:rFonts w:ascii="Times New Roman" w:hAnsi="Times New Roman" w:cs="Times New Roman"/>
        </w:rPr>
      </w:pPr>
    </w:p>
    <w:p w14:paraId="056AB009" w14:textId="5BF00421" w:rsidR="00E13AF4" w:rsidRDefault="00E13AF4" w:rsidP="00E13AF4">
      <w:pPr>
        <w:autoSpaceDE w:val="0"/>
        <w:autoSpaceDN w:val="0"/>
        <w:adjustRightInd w:val="0"/>
        <w:spacing w:after="0" w:line="240" w:lineRule="auto"/>
        <w:jc w:val="both"/>
        <w:rPr>
          <w:rFonts w:ascii="Times New Roman" w:hAnsi="Times New Roman" w:cs="Times New Roman"/>
        </w:rPr>
      </w:pPr>
      <w:r w:rsidRPr="00E13AF4">
        <w:rPr>
          <w:rFonts w:ascii="Times New Roman" w:hAnsi="Times New Roman" w:cs="Times New Roman"/>
        </w:rPr>
        <w:t>Le Jeu-Concours est soumis à la réglementation de la loi française applicable aux jeux-concours.</w:t>
      </w:r>
    </w:p>
    <w:p w14:paraId="74F2A540" w14:textId="77777777" w:rsidR="00E13AF4" w:rsidRPr="00E13AF4" w:rsidRDefault="00E13AF4" w:rsidP="00E13AF4">
      <w:pPr>
        <w:autoSpaceDE w:val="0"/>
        <w:autoSpaceDN w:val="0"/>
        <w:adjustRightInd w:val="0"/>
        <w:spacing w:after="0" w:line="240" w:lineRule="auto"/>
        <w:jc w:val="both"/>
        <w:rPr>
          <w:rFonts w:ascii="Times New Roman" w:hAnsi="Times New Roman" w:cs="Times New Roman"/>
        </w:rPr>
      </w:pPr>
    </w:p>
    <w:p w14:paraId="655BF0F3" w14:textId="3B3C3983" w:rsidR="00E13AF4" w:rsidRDefault="006F154D" w:rsidP="00BE63D1">
      <w:pPr>
        <w:autoSpaceDE w:val="0"/>
        <w:autoSpaceDN w:val="0"/>
        <w:adjustRightInd w:val="0"/>
        <w:spacing w:after="0" w:line="240" w:lineRule="auto"/>
        <w:jc w:val="both"/>
        <w:rPr>
          <w:rFonts w:ascii="Times New Roman" w:hAnsi="Times New Roman" w:cs="Times New Roman"/>
        </w:rPr>
      </w:pPr>
      <w:r w:rsidRPr="006F154D">
        <w:rPr>
          <w:rFonts w:ascii="Times New Roman" w:hAnsi="Times New Roman" w:cs="Times New Roman"/>
        </w:rPr>
        <w:t xml:space="preserve">Pour </w:t>
      </w:r>
      <w:r w:rsidR="00DB74AE">
        <w:rPr>
          <w:rFonts w:ascii="Times New Roman" w:hAnsi="Times New Roman" w:cs="Times New Roman"/>
        </w:rPr>
        <w:t>participer au Jeu-</w:t>
      </w:r>
      <w:r w:rsidR="00E13AF4">
        <w:rPr>
          <w:rFonts w:ascii="Times New Roman" w:hAnsi="Times New Roman" w:cs="Times New Roman"/>
        </w:rPr>
        <w:t>C</w:t>
      </w:r>
      <w:r w:rsidR="00DB74AE">
        <w:rPr>
          <w:rFonts w:ascii="Times New Roman" w:hAnsi="Times New Roman" w:cs="Times New Roman"/>
        </w:rPr>
        <w:t>oncours</w:t>
      </w:r>
      <w:r w:rsidR="00435535">
        <w:rPr>
          <w:rFonts w:ascii="Times New Roman" w:hAnsi="Times New Roman" w:cs="Times New Roman"/>
        </w:rPr>
        <w:t xml:space="preserve">, le </w:t>
      </w:r>
      <w:r w:rsidR="00E13AF4">
        <w:rPr>
          <w:rFonts w:ascii="Times New Roman" w:hAnsi="Times New Roman" w:cs="Times New Roman"/>
        </w:rPr>
        <w:t>p</w:t>
      </w:r>
      <w:r w:rsidRPr="006F154D">
        <w:rPr>
          <w:rFonts w:ascii="Times New Roman" w:hAnsi="Times New Roman" w:cs="Times New Roman"/>
        </w:rPr>
        <w:t xml:space="preserve">articipant </w:t>
      </w:r>
      <w:r w:rsidR="00E13AF4">
        <w:rPr>
          <w:rFonts w:ascii="Times New Roman" w:hAnsi="Times New Roman" w:cs="Times New Roman"/>
        </w:rPr>
        <w:t xml:space="preserve">doit disposer d’un accès Internet. </w:t>
      </w:r>
      <w:r w:rsidR="00E13AF4" w:rsidRPr="00E13AF4">
        <w:rPr>
          <w:rFonts w:ascii="Times New Roman" w:hAnsi="Times New Roman" w:cs="Times New Roman"/>
        </w:rPr>
        <w:t xml:space="preserve">Il doit détenir un </w:t>
      </w:r>
      <w:r w:rsidR="00E13AF4" w:rsidRPr="00805C58">
        <w:rPr>
          <w:rFonts w:ascii="Times New Roman" w:hAnsi="Times New Roman" w:cs="Times New Roman"/>
        </w:rPr>
        <w:t xml:space="preserve">compte </w:t>
      </w:r>
      <w:r w:rsidR="00C01F66">
        <w:rPr>
          <w:rFonts w:ascii="Times New Roman" w:hAnsi="Times New Roman" w:cs="Times New Roman"/>
        </w:rPr>
        <w:t>Facebook</w:t>
      </w:r>
      <w:r w:rsidR="00935949" w:rsidRPr="00805C58">
        <w:rPr>
          <w:rFonts w:ascii="Times New Roman" w:hAnsi="Times New Roman" w:cs="Times New Roman"/>
        </w:rPr>
        <w:t xml:space="preserve"> </w:t>
      </w:r>
      <w:r w:rsidR="00E13AF4" w:rsidRPr="00805C58">
        <w:rPr>
          <w:rFonts w:ascii="Times New Roman" w:hAnsi="Times New Roman" w:cs="Times New Roman"/>
        </w:rPr>
        <w:t>ou préalablement</w:t>
      </w:r>
      <w:r w:rsidR="00E13AF4" w:rsidRPr="00E13AF4">
        <w:rPr>
          <w:rFonts w:ascii="Times New Roman" w:hAnsi="Times New Roman" w:cs="Times New Roman"/>
        </w:rPr>
        <w:t xml:space="preserve"> en créer un en s’inscrivant sur le site internet concerné et suivre le </w:t>
      </w:r>
      <w:r w:rsidR="00E13AF4" w:rsidRPr="00BE63D1">
        <w:rPr>
          <w:rFonts w:ascii="Times New Roman" w:hAnsi="Times New Roman" w:cs="Times New Roman"/>
        </w:rPr>
        <w:t xml:space="preserve">compte officiel </w:t>
      </w:r>
      <w:r w:rsidR="00C01F66">
        <w:rPr>
          <w:rFonts w:ascii="Times New Roman" w:hAnsi="Times New Roman" w:cs="Times New Roman"/>
        </w:rPr>
        <w:t>Facebook</w:t>
      </w:r>
      <w:r w:rsidR="00935949" w:rsidRPr="00805C58">
        <w:rPr>
          <w:rFonts w:ascii="Times New Roman" w:hAnsi="Times New Roman" w:cs="Times New Roman"/>
        </w:rPr>
        <w:t xml:space="preserve"> </w:t>
      </w:r>
      <w:r w:rsidR="00E13AF4" w:rsidRPr="00BE63D1">
        <w:rPr>
          <w:rFonts w:ascii="Times New Roman" w:hAnsi="Times New Roman" w:cs="Times New Roman"/>
        </w:rPr>
        <w:t>de</w:t>
      </w:r>
      <w:r w:rsidR="00C01F66">
        <w:rPr>
          <w:rFonts w:ascii="Times New Roman" w:hAnsi="Times New Roman" w:cs="Times New Roman"/>
        </w:rPr>
        <w:t>s Editions du patrimoine</w:t>
      </w:r>
      <w:r w:rsidR="00E13AF4" w:rsidRPr="00E13AF4">
        <w:rPr>
          <w:rFonts w:ascii="Times New Roman" w:hAnsi="Times New Roman" w:cs="Times New Roman"/>
        </w:rPr>
        <w:t xml:space="preserve"> à </w:t>
      </w:r>
      <w:r w:rsidR="00E13AF4" w:rsidRPr="00BE63D1">
        <w:rPr>
          <w:rFonts w:ascii="Times New Roman" w:hAnsi="Times New Roman" w:cs="Times New Roman"/>
        </w:rPr>
        <w:t>l’adresse suivante</w:t>
      </w:r>
      <w:r w:rsidR="00BE63D1" w:rsidRPr="00BE63D1">
        <w:rPr>
          <w:rFonts w:ascii="Times New Roman" w:hAnsi="Times New Roman" w:cs="Times New Roman"/>
        </w:rPr>
        <w:t> :</w:t>
      </w:r>
      <w:r w:rsidR="00935949">
        <w:rPr>
          <w:rFonts w:ascii="Times New Roman" w:hAnsi="Times New Roman" w:cs="Times New Roman"/>
        </w:rPr>
        <w:t xml:space="preserve"> </w:t>
      </w:r>
      <w:r w:rsidR="00C01F66">
        <w:rPr>
          <w:rFonts w:ascii="Times New Roman" w:hAnsi="Times New Roman" w:cs="Times New Roman"/>
        </w:rPr>
        <w:t>Editions du patrimoine</w:t>
      </w:r>
    </w:p>
    <w:p w14:paraId="28A76D65" w14:textId="77777777" w:rsidR="009011DD" w:rsidRDefault="009011DD" w:rsidP="00BE63D1">
      <w:pPr>
        <w:autoSpaceDE w:val="0"/>
        <w:autoSpaceDN w:val="0"/>
        <w:adjustRightInd w:val="0"/>
        <w:spacing w:after="0" w:line="240" w:lineRule="auto"/>
        <w:jc w:val="both"/>
        <w:rPr>
          <w:rFonts w:ascii="Times New Roman" w:hAnsi="Times New Roman" w:cs="Times New Roman"/>
        </w:rPr>
      </w:pPr>
    </w:p>
    <w:p w14:paraId="4BF67543" w14:textId="45C3C494" w:rsidR="009011DD" w:rsidRDefault="009011DD" w:rsidP="006C1A6A">
      <w:pPr>
        <w:autoSpaceDE w:val="0"/>
        <w:autoSpaceDN w:val="0"/>
        <w:adjustRightInd w:val="0"/>
        <w:spacing w:after="0" w:line="240" w:lineRule="auto"/>
        <w:jc w:val="both"/>
        <w:rPr>
          <w:rFonts w:ascii="Times New Roman" w:hAnsi="Times New Roman" w:cs="Times New Roman"/>
        </w:rPr>
      </w:pPr>
      <w:r w:rsidRPr="00BE63D1">
        <w:rPr>
          <w:rFonts w:ascii="Times New Roman" w:hAnsi="Times New Roman" w:cs="Times New Roman"/>
        </w:rPr>
        <w:t xml:space="preserve">L’Organisateur exclut toute responsabilité quant à cette inscription et les relations entre les exploitants du site </w:t>
      </w:r>
      <w:r w:rsidR="00C01F66">
        <w:rPr>
          <w:rFonts w:ascii="Times New Roman" w:hAnsi="Times New Roman" w:cs="Times New Roman"/>
        </w:rPr>
        <w:t>Facebook</w:t>
      </w:r>
      <w:r w:rsidR="00935949" w:rsidRPr="00805C58">
        <w:rPr>
          <w:rFonts w:ascii="Times New Roman" w:hAnsi="Times New Roman" w:cs="Times New Roman"/>
        </w:rPr>
        <w:t xml:space="preserve"> </w:t>
      </w:r>
      <w:r w:rsidRPr="00BE63D1">
        <w:rPr>
          <w:rFonts w:ascii="Times New Roman" w:hAnsi="Times New Roman" w:cs="Times New Roman"/>
        </w:rPr>
        <w:t xml:space="preserve">et le participant. Cette opération n’est ni organisée, ni parrainée par </w:t>
      </w:r>
      <w:r w:rsidR="00C01F66">
        <w:rPr>
          <w:rFonts w:ascii="Times New Roman" w:hAnsi="Times New Roman" w:cs="Times New Roman"/>
        </w:rPr>
        <w:t>Facebook.</w:t>
      </w:r>
      <w:r w:rsidRPr="00BE63D1">
        <w:rPr>
          <w:rFonts w:ascii="Times New Roman" w:hAnsi="Times New Roman" w:cs="Times New Roman"/>
        </w:rPr>
        <w:t xml:space="preserve"> En aucun cas </w:t>
      </w:r>
      <w:r w:rsidR="00C01F66">
        <w:rPr>
          <w:rFonts w:ascii="Times New Roman" w:hAnsi="Times New Roman" w:cs="Times New Roman"/>
        </w:rPr>
        <w:t>Facebook</w:t>
      </w:r>
      <w:r w:rsidR="00935949">
        <w:rPr>
          <w:rFonts w:ascii="Times New Roman" w:hAnsi="Times New Roman" w:cs="Times New Roman"/>
        </w:rPr>
        <w:t xml:space="preserve"> </w:t>
      </w:r>
      <w:r w:rsidRPr="00BE63D1">
        <w:rPr>
          <w:rFonts w:ascii="Times New Roman" w:hAnsi="Times New Roman" w:cs="Times New Roman"/>
        </w:rPr>
        <w:t>ne sera tenu responsable en cas de litige lié au Jeu-Concours.</w:t>
      </w:r>
    </w:p>
    <w:p w14:paraId="28BC073B" w14:textId="77777777" w:rsidR="009011DD" w:rsidRDefault="009011DD" w:rsidP="006C1A6A">
      <w:pPr>
        <w:autoSpaceDE w:val="0"/>
        <w:autoSpaceDN w:val="0"/>
        <w:adjustRightInd w:val="0"/>
        <w:spacing w:after="0" w:line="240" w:lineRule="auto"/>
        <w:jc w:val="both"/>
        <w:rPr>
          <w:rFonts w:ascii="Times New Roman" w:hAnsi="Times New Roman" w:cs="Times New Roman"/>
        </w:rPr>
      </w:pPr>
    </w:p>
    <w:p w14:paraId="62147A47" w14:textId="23E87ACE" w:rsidR="009011DD" w:rsidRDefault="009011DD" w:rsidP="006C1A6A">
      <w:pPr>
        <w:autoSpaceDE w:val="0"/>
        <w:autoSpaceDN w:val="0"/>
        <w:adjustRightInd w:val="0"/>
        <w:spacing w:after="0" w:line="240" w:lineRule="auto"/>
        <w:jc w:val="both"/>
        <w:rPr>
          <w:rFonts w:ascii="Times New Roman" w:hAnsi="Times New Roman" w:cs="Times New Roman"/>
        </w:rPr>
      </w:pPr>
      <w:r w:rsidRPr="009011DD">
        <w:rPr>
          <w:rFonts w:ascii="Times New Roman" w:hAnsi="Times New Roman" w:cs="Times New Roman"/>
        </w:rPr>
        <w:t>La participation au Jeu-Concours implique l’acceptation sans réserve du présent règlement dans son intégralité, ci-après « le Règlement », ainsi que des lois, règlements (notamment fiscaux) et autres textes applicables en France.</w:t>
      </w:r>
    </w:p>
    <w:p w14:paraId="23E0EF66" w14:textId="77777777" w:rsidR="006C1A6A" w:rsidRDefault="006C1A6A" w:rsidP="006C1A6A">
      <w:pPr>
        <w:autoSpaceDE w:val="0"/>
        <w:autoSpaceDN w:val="0"/>
        <w:adjustRightInd w:val="0"/>
        <w:spacing w:after="0" w:line="240" w:lineRule="auto"/>
        <w:jc w:val="both"/>
        <w:rPr>
          <w:rFonts w:ascii="Times New Roman" w:hAnsi="Times New Roman" w:cs="Times New Roman"/>
        </w:rPr>
      </w:pPr>
    </w:p>
    <w:p w14:paraId="6C15F70D" w14:textId="7A4AFA16" w:rsidR="0020100E" w:rsidRDefault="0020100E" w:rsidP="006C1A6A">
      <w:pPr>
        <w:autoSpaceDE w:val="0"/>
        <w:autoSpaceDN w:val="0"/>
        <w:adjustRightInd w:val="0"/>
        <w:spacing w:after="0" w:line="240" w:lineRule="auto"/>
        <w:jc w:val="both"/>
        <w:rPr>
          <w:rFonts w:ascii="Times New Roman" w:hAnsi="Times New Roman" w:cs="Times New Roman"/>
        </w:rPr>
      </w:pPr>
      <w:r w:rsidRPr="0020100E">
        <w:rPr>
          <w:rFonts w:ascii="Times New Roman" w:hAnsi="Times New Roman" w:cs="Times New Roman"/>
        </w:rPr>
        <w:t xml:space="preserve">Les participants acceptent d’être contactés via leur compte usager, dans l’hypothèse où ils gagneraient. Les gagnants acceptent qu’à la suite du </w:t>
      </w:r>
      <w:r w:rsidRPr="00D03E85">
        <w:rPr>
          <w:rFonts w:ascii="Times New Roman" w:hAnsi="Times New Roman" w:cs="Times New Roman"/>
        </w:rPr>
        <w:t xml:space="preserve">tirage au sort les désignant, leur nom et prénom ou pseudonyme fassent l’objet d’une publication ou story sur le </w:t>
      </w:r>
      <w:r w:rsidRPr="00C01F66">
        <w:rPr>
          <w:rFonts w:ascii="Times New Roman" w:hAnsi="Times New Roman" w:cs="Times New Roman"/>
        </w:rPr>
        <w:t xml:space="preserve">compte </w:t>
      </w:r>
      <w:r w:rsidR="00C01F66" w:rsidRPr="00C01F66">
        <w:rPr>
          <w:rFonts w:ascii="Times New Roman" w:hAnsi="Times New Roman" w:cs="Times New Roman"/>
        </w:rPr>
        <w:t>Facebook</w:t>
      </w:r>
      <w:r w:rsidR="00935949" w:rsidRPr="00C01F66">
        <w:rPr>
          <w:rFonts w:ascii="Times New Roman" w:hAnsi="Times New Roman" w:cs="Times New Roman"/>
        </w:rPr>
        <w:t xml:space="preserve"> </w:t>
      </w:r>
      <w:r w:rsidR="00C01F66">
        <w:rPr>
          <w:rFonts w:ascii="Times New Roman" w:hAnsi="Times New Roman" w:cs="Times New Roman"/>
        </w:rPr>
        <w:t>Editions du patrimoine</w:t>
      </w:r>
    </w:p>
    <w:p w14:paraId="019D9775" w14:textId="77777777" w:rsidR="0020100E" w:rsidRPr="000466C6" w:rsidRDefault="0020100E" w:rsidP="006C1A6A">
      <w:pPr>
        <w:autoSpaceDE w:val="0"/>
        <w:autoSpaceDN w:val="0"/>
        <w:adjustRightInd w:val="0"/>
        <w:spacing w:after="0" w:line="240" w:lineRule="auto"/>
        <w:jc w:val="both"/>
        <w:rPr>
          <w:rFonts w:ascii="Times New Roman" w:hAnsi="Times New Roman" w:cs="Times New Roman"/>
        </w:rPr>
      </w:pPr>
    </w:p>
    <w:p w14:paraId="074CD108" w14:textId="77777777" w:rsidR="006C1A6A" w:rsidRPr="000466C6" w:rsidRDefault="006C1A6A" w:rsidP="006C1A6A">
      <w:pPr>
        <w:autoSpaceDE w:val="0"/>
        <w:autoSpaceDN w:val="0"/>
        <w:adjustRightInd w:val="0"/>
        <w:spacing w:after="0" w:line="240" w:lineRule="auto"/>
        <w:jc w:val="both"/>
        <w:rPr>
          <w:rFonts w:ascii="Times New Roman" w:hAnsi="Times New Roman" w:cs="Times New Roman"/>
          <w:b/>
          <w:bCs/>
          <w:sz w:val="26"/>
          <w:szCs w:val="26"/>
          <w:u w:val="single"/>
        </w:rPr>
      </w:pPr>
      <w:r w:rsidRPr="000466C6">
        <w:rPr>
          <w:rFonts w:ascii="Times New Roman" w:hAnsi="Times New Roman" w:cs="Times New Roman"/>
          <w:b/>
          <w:bCs/>
          <w:sz w:val="26"/>
          <w:szCs w:val="26"/>
          <w:u w:val="single"/>
        </w:rPr>
        <w:t>Article 3 : Déroulé du Jeu-Concours et désignation des gagnants</w:t>
      </w:r>
    </w:p>
    <w:p w14:paraId="28FBE37E" w14:textId="77777777" w:rsidR="006C1A6A" w:rsidRPr="000466C6" w:rsidRDefault="006C1A6A" w:rsidP="006C1A6A">
      <w:pPr>
        <w:autoSpaceDE w:val="0"/>
        <w:autoSpaceDN w:val="0"/>
        <w:adjustRightInd w:val="0"/>
        <w:spacing w:after="0" w:line="240" w:lineRule="auto"/>
        <w:rPr>
          <w:rFonts w:ascii="Times New Roman" w:hAnsi="Times New Roman" w:cs="Times New Roman"/>
          <w:b/>
          <w:bCs/>
        </w:rPr>
      </w:pPr>
    </w:p>
    <w:p w14:paraId="62532C77" w14:textId="6E6B13CA" w:rsidR="006C1A6A" w:rsidRPr="000466C6" w:rsidRDefault="006C1A6A" w:rsidP="006C1A6A">
      <w:pPr>
        <w:autoSpaceDE w:val="0"/>
        <w:autoSpaceDN w:val="0"/>
        <w:adjustRightInd w:val="0"/>
        <w:spacing w:after="0" w:line="240" w:lineRule="auto"/>
        <w:jc w:val="both"/>
        <w:rPr>
          <w:rFonts w:ascii="Times New Roman" w:hAnsi="Times New Roman" w:cs="Times New Roman"/>
        </w:rPr>
      </w:pPr>
      <w:r w:rsidRPr="0005136C">
        <w:rPr>
          <w:rFonts w:ascii="Times New Roman" w:hAnsi="Times New Roman" w:cs="Times New Roman"/>
          <w:b/>
        </w:rPr>
        <w:t xml:space="preserve">3.1 </w:t>
      </w:r>
      <w:r w:rsidR="00256D03" w:rsidRPr="0005136C">
        <w:rPr>
          <w:rFonts w:ascii="Times New Roman" w:hAnsi="Times New Roman" w:cs="Times New Roman"/>
        </w:rPr>
        <w:t xml:space="preserve">Le jeu sera </w:t>
      </w:r>
      <w:r w:rsidR="00256D03" w:rsidRPr="00D03E85">
        <w:rPr>
          <w:rFonts w:ascii="Times New Roman" w:hAnsi="Times New Roman" w:cs="Times New Roman"/>
        </w:rPr>
        <w:t xml:space="preserve">accessible </w:t>
      </w:r>
      <w:r w:rsidR="00575F65" w:rsidRPr="00D03E85">
        <w:rPr>
          <w:rFonts w:ascii="Times New Roman" w:hAnsi="Times New Roman" w:cs="Times New Roman"/>
        </w:rPr>
        <w:t xml:space="preserve">du </w:t>
      </w:r>
      <w:r w:rsidR="00C01F66">
        <w:rPr>
          <w:rFonts w:ascii="Times New Roman" w:hAnsi="Times New Roman" w:cs="Times New Roman"/>
        </w:rPr>
        <w:t>1</w:t>
      </w:r>
      <w:r w:rsidR="009A7CD8">
        <w:rPr>
          <w:rFonts w:ascii="Times New Roman" w:hAnsi="Times New Roman" w:cs="Times New Roman"/>
        </w:rPr>
        <w:t>9</w:t>
      </w:r>
      <w:r w:rsidR="00C01F66">
        <w:rPr>
          <w:rFonts w:ascii="Times New Roman" w:hAnsi="Times New Roman" w:cs="Times New Roman"/>
        </w:rPr>
        <w:t xml:space="preserve"> juin 2026 à 1</w:t>
      </w:r>
      <w:r w:rsidR="00276585">
        <w:rPr>
          <w:rFonts w:ascii="Times New Roman" w:hAnsi="Times New Roman" w:cs="Times New Roman"/>
        </w:rPr>
        <w:t>3</w:t>
      </w:r>
      <w:r w:rsidR="00C01F66">
        <w:rPr>
          <w:rFonts w:ascii="Times New Roman" w:hAnsi="Times New Roman" w:cs="Times New Roman"/>
        </w:rPr>
        <w:t xml:space="preserve">h </w:t>
      </w:r>
      <w:r w:rsidR="00C01F66" w:rsidRPr="00D03E85">
        <w:rPr>
          <w:rFonts w:ascii="Times New Roman" w:hAnsi="Times New Roman" w:cs="Times New Roman"/>
        </w:rPr>
        <w:t>au </w:t>
      </w:r>
      <w:r w:rsidR="009A7CD8">
        <w:rPr>
          <w:rFonts w:ascii="Times New Roman" w:hAnsi="Times New Roman" w:cs="Times New Roman"/>
        </w:rPr>
        <w:t>25</w:t>
      </w:r>
      <w:r w:rsidR="00C01F66">
        <w:rPr>
          <w:rFonts w:ascii="Times New Roman" w:hAnsi="Times New Roman" w:cs="Times New Roman"/>
        </w:rPr>
        <w:t xml:space="preserve"> juin 2026 à minuit</w:t>
      </w:r>
    </w:p>
    <w:p w14:paraId="2BDDCD50" w14:textId="77777777" w:rsidR="006C1A6A" w:rsidRDefault="006C1A6A" w:rsidP="006C1A6A">
      <w:pPr>
        <w:autoSpaceDE w:val="0"/>
        <w:autoSpaceDN w:val="0"/>
        <w:adjustRightInd w:val="0"/>
        <w:spacing w:after="0" w:line="240" w:lineRule="auto"/>
        <w:rPr>
          <w:rFonts w:ascii="Times New Roman" w:hAnsi="Times New Roman" w:cs="Times New Roman"/>
        </w:rPr>
      </w:pPr>
    </w:p>
    <w:p w14:paraId="705B8CA4" w14:textId="3ADCC86E" w:rsidR="00935949" w:rsidRDefault="0020100E" w:rsidP="00935949">
      <w:pPr>
        <w:autoSpaceDE w:val="0"/>
        <w:autoSpaceDN w:val="0"/>
        <w:adjustRightInd w:val="0"/>
        <w:spacing w:after="0" w:line="240" w:lineRule="auto"/>
        <w:rPr>
          <w:rFonts w:ascii="Times New Roman" w:hAnsi="Times New Roman" w:cs="Times New Roman"/>
        </w:rPr>
      </w:pPr>
      <w:r w:rsidRPr="00FD18FD">
        <w:rPr>
          <w:rFonts w:ascii="Times New Roman" w:hAnsi="Times New Roman" w:cs="Times New Roman"/>
          <w:b/>
        </w:rPr>
        <w:t>3.2</w:t>
      </w:r>
      <w:r w:rsidRPr="00FD18FD">
        <w:rPr>
          <w:rFonts w:ascii="Times New Roman" w:hAnsi="Times New Roman" w:cs="Times New Roman"/>
        </w:rPr>
        <w:t xml:space="preserve"> </w:t>
      </w:r>
      <w:r w:rsidRPr="0020100E">
        <w:rPr>
          <w:rFonts w:ascii="Times New Roman" w:hAnsi="Times New Roman" w:cs="Times New Roman"/>
        </w:rPr>
        <w:t>Un tirage au sort</w:t>
      </w:r>
      <w:r>
        <w:rPr>
          <w:rFonts w:ascii="Times New Roman" w:hAnsi="Times New Roman" w:cs="Times New Roman"/>
        </w:rPr>
        <w:t xml:space="preserve"> </w:t>
      </w:r>
      <w:r w:rsidRPr="0020100E">
        <w:rPr>
          <w:rFonts w:ascii="Times New Roman" w:hAnsi="Times New Roman" w:cs="Times New Roman"/>
        </w:rPr>
        <w:t xml:space="preserve">désignera </w:t>
      </w:r>
      <w:r w:rsidR="00C01F66" w:rsidRPr="00C01F66">
        <w:rPr>
          <w:rFonts w:ascii="Times New Roman" w:hAnsi="Times New Roman" w:cs="Times New Roman"/>
        </w:rPr>
        <w:t>1</w:t>
      </w:r>
      <w:r w:rsidRPr="00C01F66">
        <w:rPr>
          <w:rFonts w:ascii="Times New Roman" w:hAnsi="Times New Roman" w:cs="Times New Roman"/>
        </w:rPr>
        <w:t xml:space="preserve"> gagnant</w:t>
      </w:r>
      <w:r w:rsidR="0077772C" w:rsidRPr="00C01F66">
        <w:rPr>
          <w:rFonts w:ascii="Times New Roman" w:hAnsi="Times New Roman" w:cs="Times New Roman"/>
        </w:rPr>
        <w:t xml:space="preserve"> </w:t>
      </w:r>
      <w:r w:rsidRPr="00C01F66">
        <w:rPr>
          <w:rFonts w:ascii="Times New Roman" w:hAnsi="Times New Roman" w:cs="Times New Roman"/>
        </w:rPr>
        <w:t>parmi</w:t>
      </w:r>
      <w:r w:rsidRPr="0020100E">
        <w:rPr>
          <w:rFonts w:ascii="Times New Roman" w:hAnsi="Times New Roman" w:cs="Times New Roman"/>
        </w:rPr>
        <w:t xml:space="preserve"> les participants qui auront rempli les conditions cumulatives suivantes :</w:t>
      </w:r>
    </w:p>
    <w:p w14:paraId="21B39966" w14:textId="12296A47" w:rsidR="00C01F66" w:rsidRDefault="00C01F66" w:rsidP="00C01F6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Suiv</w:t>
      </w:r>
      <w:r w:rsidR="00656B31">
        <w:rPr>
          <w:rFonts w:ascii="Times New Roman" w:hAnsi="Times New Roman" w:cs="Times New Roman"/>
        </w:rPr>
        <w:t>re</w:t>
      </w:r>
      <w:r>
        <w:rPr>
          <w:rFonts w:ascii="Times New Roman" w:hAnsi="Times New Roman" w:cs="Times New Roman"/>
        </w:rPr>
        <w:t xml:space="preserve"> le compte</w:t>
      </w:r>
      <w:r w:rsidR="007326AC">
        <w:rPr>
          <w:rFonts w:ascii="Times New Roman" w:hAnsi="Times New Roman" w:cs="Times New Roman"/>
        </w:rPr>
        <w:t xml:space="preserve"> </w:t>
      </w:r>
      <w:r w:rsidR="00C018A5">
        <w:rPr>
          <w:rFonts w:ascii="Times New Roman" w:hAnsi="Times New Roman" w:cs="Times New Roman"/>
        </w:rPr>
        <w:t xml:space="preserve">Facebook </w:t>
      </w:r>
      <w:r w:rsidR="007326AC">
        <w:rPr>
          <w:rFonts w:ascii="Times New Roman" w:hAnsi="Times New Roman" w:cs="Times New Roman"/>
        </w:rPr>
        <w:t>Editions du patrimoine</w:t>
      </w:r>
    </w:p>
    <w:p w14:paraId="0210A41E" w14:textId="7B27BC4C" w:rsidR="00C01F66" w:rsidRDefault="00C01F66" w:rsidP="00C01F6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Lik</w:t>
      </w:r>
      <w:r w:rsidR="00656B31">
        <w:rPr>
          <w:rFonts w:ascii="Times New Roman" w:hAnsi="Times New Roman" w:cs="Times New Roman"/>
        </w:rPr>
        <w:t>er</w:t>
      </w:r>
      <w:r>
        <w:rPr>
          <w:rFonts w:ascii="Times New Roman" w:hAnsi="Times New Roman" w:cs="Times New Roman"/>
        </w:rPr>
        <w:t xml:space="preserve"> le post du jeu-concours</w:t>
      </w:r>
    </w:p>
    <w:p w14:paraId="5374C001" w14:textId="08577031" w:rsidR="00C01F66" w:rsidRDefault="00C01F66" w:rsidP="00C01F6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r w:rsidR="00A56791">
        <w:rPr>
          <w:rFonts w:ascii="Times New Roman" w:hAnsi="Times New Roman" w:cs="Times New Roman"/>
        </w:rPr>
        <w:t xml:space="preserve"> </w:t>
      </w:r>
      <w:r w:rsidR="00C018A5">
        <w:rPr>
          <w:rFonts w:ascii="Times New Roman" w:hAnsi="Times New Roman" w:cs="Times New Roman"/>
        </w:rPr>
        <w:t>Ecrire un commentaire sous le post en répondant à la question « Quel</w:t>
      </w:r>
      <w:r>
        <w:rPr>
          <w:rFonts w:ascii="Times New Roman" w:hAnsi="Times New Roman" w:cs="Times New Roman"/>
        </w:rPr>
        <w:t xml:space="preserve"> livre de George Sand vous aimeriez lire</w:t>
      </w:r>
      <w:r w:rsidR="00C018A5">
        <w:rPr>
          <w:rFonts w:ascii="Times New Roman" w:hAnsi="Times New Roman" w:cs="Times New Roman"/>
        </w:rPr>
        <w:t> ? »</w:t>
      </w:r>
    </w:p>
    <w:p w14:paraId="48AE9D46" w14:textId="77777777" w:rsidR="00935949" w:rsidRPr="000466C6" w:rsidRDefault="00935949" w:rsidP="006C1A6A">
      <w:pPr>
        <w:autoSpaceDE w:val="0"/>
        <w:autoSpaceDN w:val="0"/>
        <w:adjustRightInd w:val="0"/>
        <w:spacing w:after="0" w:line="240" w:lineRule="auto"/>
        <w:jc w:val="both"/>
        <w:rPr>
          <w:rFonts w:ascii="Times New Roman" w:hAnsi="Times New Roman" w:cs="Times New Roman"/>
        </w:rPr>
      </w:pPr>
    </w:p>
    <w:p w14:paraId="06750400" w14:textId="5354475C" w:rsidR="006C1A6A" w:rsidRPr="000466C6" w:rsidRDefault="00102941" w:rsidP="006C1A6A">
      <w:pPr>
        <w:autoSpaceDE w:val="0"/>
        <w:autoSpaceDN w:val="0"/>
        <w:adjustRightInd w:val="0"/>
        <w:spacing w:after="0" w:line="240" w:lineRule="auto"/>
        <w:jc w:val="both"/>
        <w:rPr>
          <w:rFonts w:ascii="Times New Roman" w:hAnsi="Times New Roman" w:cs="Times New Roman"/>
        </w:rPr>
      </w:pPr>
      <w:r w:rsidRPr="00102941">
        <w:rPr>
          <w:rFonts w:ascii="Times New Roman" w:hAnsi="Times New Roman" w:cs="Times New Roman"/>
        </w:rPr>
        <w:t xml:space="preserve">Il y </w:t>
      </w:r>
      <w:r w:rsidRPr="00C01F66">
        <w:rPr>
          <w:rFonts w:ascii="Times New Roman" w:hAnsi="Times New Roman" w:cs="Times New Roman"/>
        </w:rPr>
        <w:t xml:space="preserve">aura </w:t>
      </w:r>
      <w:r w:rsidR="00C01F66" w:rsidRPr="00C01F66">
        <w:rPr>
          <w:rFonts w:ascii="Times New Roman" w:hAnsi="Times New Roman" w:cs="Times New Roman"/>
        </w:rPr>
        <w:t>1</w:t>
      </w:r>
      <w:r w:rsidR="00575F65" w:rsidRPr="00C01F66">
        <w:rPr>
          <w:rFonts w:ascii="Times New Roman" w:hAnsi="Times New Roman" w:cs="Times New Roman"/>
        </w:rPr>
        <w:t xml:space="preserve"> </w:t>
      </w:r>
      <w:r w:rsidR="008B5EEF" w:rsidRPr="00C01F66">
        <w:rPr>
          <w:rFonts w:ascii="Times New Roman" w:hAnsi="Times New Roman" w:cs="Times New Roman"/>
        </w:rPr>
        <w:t>gagnant</w:t>
      </w:r>
      <w:r w:rsidR="00575F65">
        <w:rPr>
          <w:rFonts w:ascii="Times New Roman" w:hAnsi="Times New Roman" w:cs="Times New Roman"/>
        </w:rPr>
        <w:t xml:space="preserve"> au total.</w:t>
      </w:r>
      <w:r w:rsidR="0020100E" w:rsidRPr="0020100E">
        <w:t xml:space="preserve"> </w:t>
      </w:r>
      <w:r w:rsidR="0020100E" w:rsidRPr="0020100E">
        <w:rPr>
          <w:rFonts w:ascii="Times New Roman" w:hAnsi="Times New Roman" w:cs="Times New Roman"/>
        </w:rPr>
        <w:t xml:space="preserve">Un seul gain sera attribué par foyer (même nom, même adresse postale et/ou même adresse </w:t>
      </w:r>
      <w:proofErr w:type="gramStart"/>
      <w:r w:rsidR="0020100E" w:rsidRPr="0020100E">
        <w:rPr>
          <w:rFonts w:ascii="Times New Roman" w:hAnsi="Times New Roman" w:cs="Times New Roman"/>
        </w:rPr>
        <w:t>e</w:t>
      </w:r>
      <w:r w:rsidR="00B4483D">
        <w:rPr>
          <w:rFonts w:ascii="Times New Roman" w:hAnsi="Times New Roman" w:cs="Times New Roman"/>
        </w:rPr>
        <w:t>-</w:t>
      </w:r>
      <w:r w:rsidR="0020100E" w:rsidRPr="0020100E">
        <w:rPr>
          <w:rFonts w:ascii="Times New Roman" w:hAnsi="Times New Roman" w:cs="Times New Roman"/>
        </w:rPr>
        <w:t>mail</w:t>
      </w:r>
      <w:proofErr w:type="gramEnd"/>
      <w:r w:rsidR="0020100E" w:rsidRPr="0020100E">
        <w:rPr>
          <w:rFonts w:ascii="Times New Roman" w:hAnsi="Times New Roman" w:cs="Times New Roman"/>
        </w:rPr>
        <w:t>) pendant toute la durée du Jeu-Concours</w:t>
      </w:r>
      <w:r w:rsidR="0077772C">
        <w:rPr>
          <w:rFonts w:ascii="Times New Roman" w:hAnsi="Times New Roman" w:cs="Times New Roman"/>
        </w:rPr>
        <w:t>.</w:t>
      </w:r>
    </w:p>
    <w:p w14:paraId="5227247A" w14:textId="77777777" w:rsidR="006C1A6A" w:rsidRPr="000466C6" w:rsidRDefault="006C1A6A" w:rsidP="006C1A6A">
      <w:pPr>
        <w:autoSpaceDE w:val="0"/>
        <w:autoSpaceDN w:val="0"/>
        <w:adjustRightInd w:val="0"/>
        <w:spacing w:after="0" w:line="240" w:lineRule="auto"/>
        <w:jc w:val="both"/>
        <w:rPr>
          <w:rFonts w:ascii="Times New Roman" w:hAnsi="Times New Roman" w:cs="Times New Roman"/>
        </w:rPr>
      </w:pPr>
    </w:p>
    <w:p w14:paraId="1848202D" w14:textId="1C81467A" w:rsidR="0020100E" w:rsidRDefault="0020100E" w:rsidP="006C1A6A">
      <w:pPr>
        <w:autoSpaceDE w:val="0"/>
        <w:autoSpaceDN w:val="0"/>
        <w:adjustRightInd w:val="0"/>
        <w:spacing w:after="0" w:line="240" w:lineRule="auto"/>
        <w:jc w:val="both"/>
        <w:rPr>
          <w:rFonts w:ascii="Times New Roman" w:hAnsi="Times New Roman" w:cs="Times New Roman"/>
        </w:rPr>
      </w:pPr>
      <w:r w:rsidRPr="0020100E">
        <w:rPr>
          <w:rFonts w:ascii="Times New Roman" w:hAnsi="Times New Roman" w:cs="Times New Roman"/>
        </w:rPr>
        <w:t xml:space="preserve">Les gagnants seront </w:t>
      </w:r>
      <w:r w:rsidR="00773681" w:rsidRPr="0020100E">
        <w:rPr>
          <w:rFonts w:ascii="Times New Roman" w:hAnsi="Times New Roman" w:cs="Times New Roman"/>
        </w:rPr>
        <w:t>contactés</w:t>
      </w:r>
      <w:r w:rsidRPr="0020100E">
        <w:rPr>
          <w:rFonts w:ascii="Times New Roman" w:hAnsi="Times New Roman" w:cs="Times New Roman"/>
        </w:rPr>
        <w:t xml:space="preserve"> par le compte </w:t>
      </w:r>
      <w:r w:rsidR="00C01F66">
        <w:rPr>
          <w:rFonts w:ascii="Times New Roman" w:hAnsi="Times New Roman" w:cs="Times New Roman"/>
        </w:rPr>
        <w:t>Editions du patrimoine</w:t>
      </w:r>
      <w:r w:rsidR="0077772C">
        <w:rPr>
          <w:rFonts w:ascii="Times New Roman" w:hAnsi="Times New Roman" w:cs="Times New Roman"/>
        </w:rPr>
        <w:t xml:space="preserve"> </w:t>
      </w:r>
      <w:r w:rsidR="00773681" w:rsidRPr="00281920">
        <w:rPr>
          <w:rFonts w:ascii="Times New Roman" w:hAnsi="Times New Roman" w:cs="Times New Roman"/>
        </w:rPr>
        <w:t>le</w:t>
      </w:r>
      <w:r w:rsidR="00C01F66">
        <w:rPr>
          <w:rFonts w:ascii="Times New Roman" w:hAnsi="Times New Roman" w:cs="Times New Roman"/>
        </w:rPr>
        <w:t xml:space="preserve"> </w:t>
      </w:r>
      <w:r w:rsidR="00712729">
        <w:rPr>
          <w:rFonts w:ascii="Times New Roman" w:hAnsi="Times New Roman" w:cs="Times New Roman"/>
        </w:rPr>
        <w:t>2</w:t>
      </w:r>
      <w:r w:rsidR="00C01F66">
        <w:rPr>
          <w:rFonts w:ascii="Times New Roman" w:hAnsi="Times New Roman" w:cs="Times New Roman"/>
        </w:rPr>
        <w:t xml:space="preserve">6 </w:t>
      </w:r>
      <w:r w:rsidR="00C01F66" w:rsidRPr="00C01F66">
        <w:rPr>
          <w:rFonts w:ascii="Times New Roman" w:hAnsi="Times New Roman" w:cs="Times New Roman"/>
        </w:rPr>
        <w:t>juin 2026</w:t>
      </w:r>
      <w:r w:rsidR="0077772C" w:rsidRPr="00C01F66">
        <w:rPr>
          <w:rFonts w:ascii="Times New Roman" w:hAnsi="Times New Roman" w:cs="Times New Roman"/>
        </w:rPr>
        <w:t xml:space="preserve"> </w:t>
      </w:r>
      <w:r w:rsidRPr="00C01F66">
        <w:rPr>
          <w:rFonts w:ascii="Times New Roman" w:hAnsi="Times New Roman" w:cs="Times New Roman"/>
        </w:rPr>
        <w:t>par message</w:t>
      </w:r>
      <w:r w:rsidRPr="0020100E">
        <w:rPr>
          <w:rFonts w:ascii="Times New Roman" w:hAnsi="Times New Roman" w:cs="Times New Roman"/>
        </w:rPr>
        <w:t xml:space="preserve"> privé. Les gagnants doivent se faire connaître auprès de l’Organisateur par message privé afin de communiquer leurs coordonnées pour l’envoi des lots.</w:t>
      </w:r>
    </w:p>
    <w:p w14:paraId="166E740B" w14:textId="77777777" w:rsidR="0020100E" w:rsidRDefault="0020100E" w:rsidP="006C1A6A">
      <w:pPr>
        <w:autoSpaceDE w:val="0"/>
        <w:autoSpaceDN w:val="0"/>
        <w:adjustRightInd w:val="0"/>
        <w:spacing w:after="0" w:line="240" w:lineRule="auto"/>
        <w:jc w:val="both"/>
        <w:rPr>
          <w:rFonts w:ascii="Times New Roman" w:hAnsi="Times New Roman" w:cs="Times New Roman"/>
        </w:rPr>
      </w:pPr>
    </w:p>
    <w:p w14:paraId="7C1F6AF5" w14:textId="77777777" w:rsidR="0020100E" w:rsidRDefault="0020100E" w:rsidP="0020100E">
      <w:pPr>
        <w:autoSpaceDE w:val="0"/>
        <w:autoSpaceDN w:val="0"/>
        <w:adjustRightInd w:val="0"/>
        <w:spacing w:after="0" w:line="240" w:lineRule="auto"/>
        <w:jc w:val="both"/>
        <w:rPr>
          <w:rFonts w:ascii="Times New Roman" w:hAnsi="Times New Roman" w:cs="Times New Roman"/>
        </w:rPr>
      </w:pPr>
      <w:r w:rsidRPr="00DC1B9C">
        <w:rPr>
          <w:rFonts w:ascii="Times New Roman" w:hAnsi="Times New Roman" w:cs="Times New Roman"/>
          <w:b/>
          <w:bCs/>
        </w:rPr>
        <w:t>3.3</w:t>
      </w:r>
      <w:r w:rsidRPr="0020100E">
        <w:rPr>
          <w:rFonts w:ascii="Times New Roman" w:hAnsi="Times New Roman" w:cs="Times New Roman"/>
        </w:rPr>
        <w:t xml:space="preserve"> L’Organisateur se réserve le droit d’écarter du Jeu-Concours toute personne ne respectant pas totalement le présent Règlement. L’Organisateur se réserve notamment le droit d’exclure tout participant, sans à avoir à justifier sa décision, s’il estime que le contenu apporté par le participant (ou tout élément de sa participation) peut être considéré comme :</w:t>
      </w:r>
    </w:p>
    <w:p w14:paraId="3D4E3062" w14:textId="77777777" w:rsidR="0020100E" w:rsidRDefault="0020100E" w:rsidP="0020100E">
      <w:pPr>
        <w:pStyle w:val="Paragraphedeliste"/>
        <w:numPr>
          <w:ilvl w:val="0"/>
          <w:numId w:val="5"/>
        </w:numPr>
        <w:autoSpaceDE w:val="0"/>
        <w:autoSpaceDN w:val="0"/>
        <w:adjustRightInd w:val="0"/>
        <w:spacing w:after="0" w:line="240" w:lineRule="auto"/>
        <w:jc w:val="both"/>
        <w:rPr>
          <w:rFonts w:ascii="Times New Roman" w:hAnsi="Times New Roman" w:cs="Times New Roman"/>
        </w:rPr>
      </w:pPr>
      <w:proofErr w:type="gramStart"/>
      <w:r w:rsidRPr="0020100E">
        <w:rPr>
          <w:rFonts w:ascii="Times New Roman" w:hAnsi="Times New Roman" w:cs="Times New Roman"/>
        </w:rPr>
        <w:t>dévalorisant</w:t>
      </w:r>
      <w:proofErr w:type="gramEnd"/>
      <w:r w:rsidRPr="0020100E">
        <w:rPr>
          <w:rFonts w:ascii="Times New Roman" w:hAnsi="Times New Roman" w:cs="Times New Roman"/>
        </w:rPr>
        <w:t xml:space="preserve"> pour l’Organisateur ;</w:t>
      </w:r>
    </w:p>
    <w:p w14:paraId="2C78E487" w14:textId="77777777" w:rsidR="0020100E" w:rsidRDefault="0020100E" w:rsidP="0020100E">
      <w:pPr>
        <w:pStyle w:val="Paragraphedeliste"/>
        <w:numPr>
          <w:ilvl w:val="0"/>
          <w:numId w:val="5"/>
        </w:numPr>
        <w:autoSpaceDE w:val="0"/>
        <w:autoSpaceDN w:val="0"/>
        <w:adjustRightInd w:val="0"/>
        <w:spacing w:after="0" w:line="240" w:lineRule="auto"/>
        <w:jc w:val="both"/>
        <w:rPr>
          <w:rFonts w:ascii="Times New Roman" w:hAnsi="Times New Roman" w:cs="Times New Roman"/>
        </w:rPr>
      </w:pPr>
      <w:proofErr w:type="gramStart"/>
      <w:r w:rsidRPr="0020100E">
        <w:rPr>
          <w:rFonts w:ascii="Times New Roman" w:hAnsi="Times New Roman" w:cs="Times New Roman"/>
        </w:rPr>
        <w:t>de</w:t>
      </w:r>
      <w:proofErr w:type="gramEnd"/>
      <w:r w:rsidRPr="0020100E">
        <w:rPr>
          <w:rFonts w:ascii="Times New Roman" w:hAnsi="Times New Roman" w:cs="Times New Roman"/>
        </w:rPr>
        <w:t xml:space="preserve"> caractère vulgaire ;</w:t>
      </w:r>
    </w:p>
    <w:p w14:paraId="1B2C628F" w14:textId="77777777" w:rsidR="0020100E" w:rsidRDefault="0020100E" w:rsidP="0020100E">
      <w:pPr>
        <w:pStyle w:val="Paragraphedeliste"/>
        <w:numPr>
          <w:ilvl w:val="0"/>
          <w:numId w:val="5"/>
        </w:numPr>
        <w:autoSpaceDE w:val="0"/>
        <w:autoSpaceDN w:val="0"/>
        <w:adjustRightInd w:val="0"/>
        <w:spacing w:after="0" w:line="240" w:lineRule="auto"/>
        <w:jc w:val="both"/>
        <w:rPr>
          <w:rFonts w:ascii="Times New Roman" w:hAnsi="Times New Roman" w:cs="Times New Roman"/>
        </w:rPr>
      </w:pPr>
      <w:proofErr w:type="gramStart"/>
      <w:r w:rsidRPr="0020100E">
        <w:rPr>
          <w:rFonts w:ascii="Times New Roman" w:hAnsi="Times New Roman" w:cs="Times New Roman"/>
        </w:rPr>
        <w:t>en</w:t>
      </w:r>
      <w:proofErr w:type="gramEnd"/>
      <w:r w:rsidRPr="0020100E">
        <w:rPr>
          <w:rFonts w:ascii="Times New Roman" w:hAnsi="Times New Roman" w:cs="Times New Roman"/>
        </w:rPr>
        <w:t xml:space="preserve"> contradiction avec les lois en vigueur ;</w:t>
      </w:r>
    </w:p>
    <w:p w14:paraId="7A920911" w14:textId="77777777" w:rsidR="0020100E" w:rsidRDefault="0020100E" w:rsidP="0020100E">
      <w:pPr>
        <w:pStyle w:val="Paragraphedeliste"/>
        <w:numPr>
          <w:ilvl w:val="0"/>
          <w:numId w:val="5"/>
        </w:numPr>
        <w:autoSpaceDE w:val="0"/>
        <w:autoSpaceDN w:val="0"/>
        <w:adjustRightInd w:val="0"/>
        <w:spacing w:after="0" w:line="240" w:lineRule="auto"/>
        <w:jc w:val="both"/>
        <w:rPr>
          <w:rFonts w:ascii="Times New Roman" w:hAnsi="Times New Roman" w:cs="Times New Roman"/>
        </w:rPr>
      </w:pPr>
      <w:proofErr w:type="gramStart"/>
      <w:r w:rsidRPr="0020100E">
        <w:rPr>
          <w:rFonts w:ascii="Times New Roman" w:hAnsi="Times New Roman" w:cs="Times New Roman"/>
        </w:rPr>
        <w:t>contraire</w:t>
      </w:r>
      <w:proofErr w:type="gramEnd"/>
      <w:r w:rsidRPr="0020100E">
        <w:rPr>
          <w:rFonts w:ascii="Times New Roman" w:hAnsi="Times New Roman" w:cs="Times New Roman"/>
        </w:rPr>
        <w:t xml:space="preserve"> aux bonnes mœurs et/ou à l’ordre public ;</w:t>
      </w:r>
    </w:p>
    <w:p w14:paraId="056F946D" w14:textId="1BCBF566" w:rsidR="0020100E" w:rsidRDefault="0020100E" w:rsidP="0020100E">
      <w:pPr>
        <w:pStyle w:val="Paragraphedeliste"/>
        <w:numPr>
          <w:ilvl w:val="0"/>
          <w:numId w:val="5"/>
        </w:numPr>
        <w:autoSpaceDE w:val="0"/>
        <w:autoSpaceDN w:val="0"/>
        <w:adjustRightInd w:val="0"/>
        <w:spacing w:after="0" w:line="240" w:lineRule="auto"/>
        <w:jc w:val="both"/>
        <w:rPr>
          <w:rFonts w:ascii="Times New Roman" w:hAnsi="Times New Roman" w:cs="Times New Roman"/>
        </w:rPr>
      </w:pPr>
      <w:proofErr w:type="gramStart"/>
      <w:r w:rsidRPr="0020100E">
        <w:rPr>
          <w:rFonts w:ascii="Times New Roman" w:hAnsi="Times New Roman" w:cs="Times New Roman"/>
        </w:rPr>
        <w:t>représentant</w:t>
      </w:r>
      <w:proofErr w:type="gramEnd"/>
      <w:r w:rsidRPr="0020100E">
        <w:rPr>
          <w:rFonts w:ascii="Times New Roman" w:hAnsi="Times New Roman" w:cs="Times New Roman"/>
        </w:rPr>
        <w:t xml:space="preserve"> un élément soumis à des droits de propriété intellectuelle, telle qu’une œuvre originale, une marque, un modèle déposé, etc.</w:t>
      </w:r>
    </w:p>
    <w:p w14:paraId="62235315" w14:textId="77777777" w:rsidR="00DC1B9C" w:rsidRPr="00DC1B9C" w:rsidRDefault="00DC1B9C" w:rsidP="00DC1B9C">
      <w:pPr>
        <w:autoSpaceDE w:val="0"/>
        <w:autoSpaceDN w:val="0"/>
        <w:adjustRightInd w:val="0"/>
        <w:spacing w:after="0" w:line="240" w:lineRule="auto"/>
        <w:jc w:val="both"/>
        <w:rPr>
          <w:rFonts w:ascii="Times New Roman" w:hAnsi="Times New Roman" w:cs="Times New Roman"/>
        </w:rPr>
      </w:pPr>
    </w:p>
    <w:p w14:paraId="73F880AD" w14:textId="249DCAAD" w:rsidR="0020100E" w:rsidRDefault="0020100E" w:rsidP="0020100E">
      <w:pPr>
        <w:autoSpaceDE w:val="0"/>
        <w:autoSpaceDN w:val="0"/>
        <w:adjustRightInd w:val="0"/>
        <w:spacing w:after="0" w:line="240" w:lineRule="auto"/>
        <w:jc w:val="both"/>
        <w:rPr>
          <w:rFonts w:ascii="Times New Roman" w:hAnsi="Times New Roman" w:cs="Times New Roman"/>
        </w:rPr>
      </w:pPr>
      <w:r w:rsidRPr="0020100E">
        <w:rPr>
          <w:rFonts w:ascii="Times New Roman" w:hAnsi="Times New Roman" w:cs="Times New Roman"/>
        </w:rPr>
        <w:t>Les participants autorisent la vérification de leur identité. Le non-respect du présent Règlement ainsi que toute fraude ou tentative de tricherie, quelles que soient ses modalités, entraînera l’élimination pure et simple de la participation de son auteur.</w:t>
      </w:r>
    </w:p>
    <w:p w14:paraId="654F04E4" w14:textId="77777777" w:rsidR="0020100E" w:rsidRDefault="0020100E" w:rsidP="006C1A6A">
      <w:pPr>
        <w:autoSpaceDE w:val="0"/>
        <w:autoSpaceDN w:val="0"/>
        <w:adjustRightInd w:val="0"/>
        <w:spacing w:after="0" w:line="240" w:lineRule="auto"/>
        <w:jc w:val="both"/>
        <w:rPr>
          <w:rFonts w:ascii="Times New Roman" w:hAnsi="Times New Roman" w:cs="Times New Roman"/>
        </w:rPr>
      </w:pPr>
    </w:p>
    <w:p w14:paraId="54F33138" w14:textId="77777777" w:rsidR="0020100E" w:rsidRPr="000466C6" w:rsidRDefault="0020100E" w:rsidP="006C1A6A">
      <w:pPr>
        <w:autoSpaceDE w:val="0"/>
        <w:autoSpaceDN w:val="0"/>
        <w:adjustRightInd w:val="0"/>
        <w:spacing w:after="0" w:line="240" w:lineRule="auto"/>
        <w:jc w:val="both"/>
        <w:rPr>
          <w:rFonts w:ascii="Times New Roman" w:hAnsi="Times New Roman" w:cs="Times New Roman"/>
        </w:rPr>
      </w:pPr>
    </w:p>
    <w:p w14:paraId="59BD1209" w14:textId="77777777" w:rsidR="006C1A6A" w:rsidRPr="000466C6" w:rsidRDefault="006C1A6A" w:rsidP="006C1A6A">
      <w:pPr>
        <w:autoSpaceDE w:val="0"/>
        <w:autoSpaceDN w:val="0"/>
        <w:adjustRightInd w:val="0"/>
        <w:spacing w:after="0" w:line="240" w:lineRule="auto"/>
        <w:rPr>
          <w:rFonts w:ascii="Times New Roman" w:hAnsi="Times New Roman" w:cs="Times New Roman"/>
          <w:b/>
          <w:bCs/>
          <w:sz w:val="26"/>
          <w:szCs w:val="26"/>
          <w:u w:val="single"/>
        </w:rPr>
      </w:pPr>
      <w:r w:rsidRPr="000466C6">
        <w:rPr>
          <w:rFonts w:ascii="Times New Roman" w:hAnsi="Times New Roman" w:cs="Times New Roman"/>
          <w:b/>
          <w:bCs/>
          <w:sz w:val="26"/>
          <w:szCs w:val="26"/>
          <w:u w:val="single"/>
        </w:rPr>
        <w:t>Article 4 : Lots</w:t>
      </w:r>
    </w:p>
    <w:p w14:paraId="4569C8DF" w14:textId="77777777" w:rsidR="006C1A6A" w:rsidRPr="000466C6" w:rsidRDefault="006C1A6A" w:rsidP="006C1A6A">
      <w:pPr>
        <w:autoSpaceDE w:val="0"/>
        <w:autoSpaceDN w:val="0"/>
        <w:adjustRightInd w:val="0"/>
        <w:spacing w:after="0" w:line="240" w:lineRule="auto"/>
        <w:rPr>
          <w:rFonts w:ascii="Times New Roman" w:hAnsi="Times New Roman" w:cs="Times New Roman"/>
          <w:b/>
          <w:bCs/>
        </w:rPr>
      </w:pPr>
    </w:p>
    <w:p w14:paraId="1FE1A6A8" w14:textId="77777777" w:rsidR="00C01F66" w:rsidRPr="00C01F66" w:rsidRDefault="00DC1B9C" w:rsidP="00C01F66">
      <w:pPr>
        <w:pStyle w:val="Paragraphedeliste"/>
        <w:numPr>
          <w:ilvl w:val="1"/>
          <w:numId w:val="8"/>
        </w:numPr>
        <w:autoSpaceDE w:val="0"/>
        <w:autoSpaceDN w:val="0"/>
        <w:adjustRightInd w:val="0"/>
        <w:spacing w:after="0" w:line="240" w:lineRule="auto"/>
        <w:jc w:val="both"/>
        <w:rPr>
          <w:rFonts w:ascii="Times New Roman" w:hAnsi="Times New Roman" w:cs="Times New Roman"/>
        </w:rPr>
      </w:pPr>
      <w:r w:rsidRPr="00CB13E1">
        <w:rPr>
          <w:rFonts w:ascii="Times New Roman" w:hAnsi="Times New Roman" w:cs="Times New Roman"/>
          <w:bCs/>
        </w:rPr>
        <w:t>Chaque gagnant reçoit un lot provenant d</w:t>
      </w:r>
      <w:r w:rsidR="00773681" w:rsidRPr="00CB13E1">
        <w:rPr>
          <w:rFonts w:ascii="Times New Roman" w:hAnsi="Times New Roman" w:cs="Times New Roman"/>
          <w:bCs/>
        </w:rPr>
        <w:t>u Centre des monuments nationaux</w:t>
      </w:r>
      <w:r w:rsidRPr="00CB13E1">
        <w:rPr>
          <w:rFonts w:ascii="Times New Roman" w:hAnsi="Times New Roman" w:cs="Times New Roman"/>
          <w:bCs/>
        </w:rPr>
        <w:t>, composé :</w:t>
      </w:r>
    </w:p>
    <w:p w14:paraId="5FB76C00" w14:textId="3862CB57" w:rsidR="00C01F66" w:rsidRPr="00C01F66" w:rsidRDefault="00C01F66" w:rsidP="00C01F66">
      <w:pPr>
        <w:pStyle w:val="Paragraphedeliste"/>
        <w:numPr>
          <w:ilvl w:val="0"/>
          <w:numId w:val="5"/>
        </w:numPr>
        <w:autoSpaceDE w:val="0"/>
        <w:autoSpaceDN w:val="0"/>
        <w:adjustRightInd w:val="0"/>
        <w:spacing w:after="0" w:line="240" w:lineRule="auto"/>
        <w:jc w:val="both"/>
        <w:rPr>
          <w:rFonts w:ascii="Times New Roman" w:hAnsi="Times New Roman" w:cs="Times New Roman"/>
        </w:rPr>
      </w:pPr>
      <w:r w:rsidRPr="00C01F66">
        <w:rPr>
          <w:rFonts w:ascii="Times New Roman" w:hAnsi="Times New Roman" w:cs="Times New Roman"/>
        </w:rPr>
        <w:t>Un exemplaire de la Mare au Diable des Editions du patrimoine – 19,90€</w:t>
      </w:r>
    </w:p>
    <w:p w14:paraId="1AB71B63" w14:textId="43451C8B" w:rsidR="00C01F66" w:rsidRPr="00C01F66" w:rsidRDefault="00C01F66" w:rsidP="00C01F66">
      <w:pPr>
        <w:pStyle w:val="Paragraphedeliste"/>
        <w:numPr>
          <w:ilvl w:val="0"/>
          <w:numId w:val="5"/>
        </w:numPr>
        <w:autoSpaceDE w:val="0"/>
        <w:autoSpaceDN w:val="0"/>
        <w:adjustRightInd w:val="0"/>
        <w:spacing w:after="0" w:line="240" w:lineRule="auto"/>
        <w:jc w:val="both"/>
        <w:rPr>
          <w:rFonts w:ascii="Times New Roman" w:hAnsi="Times New Roman" w:cs="Times New Roman"/>
        </w:rPr>
      </w:pPr>
      <w:r w:rsidRPr="00C01F66">
        <w:rPr>
          <w:rFonts w:ascii="Times New Roman" w:hAnsi="Times New Roman" w:cs="Times New Roman"/>
        </w:rPr>
        <w:t>Un stylo Bic 4 couleurs George Sand – 4,90€</w:t>
      </w:r>
    </w:p>
    <w:p w14:paraId="7DA26134" w14:textId="3F0B2840" w:rsidR="00C01F66" w:rsidRPr="00C01F66" w:rsidRDefault="00C01F66" w:rsidP="00C01F66">
      <w:pPr>
        <w:pStyle w:val="Paragraphedeliste"/>
        <w:numPr>
          <w:ilvl w:val="0"/>
          <w:numId w:val="5"/>
        </w:numPr>
        <w:autoSpaceDE w:val="0"/>
        <w:autoSpaceDN w:val="0"/>
        <w:adjustRightInd w:val="0"/>
        <w:spacing w:after="0" w:line="240" w:lineRule="auto"/>
        <w:jc w:val="both"/>
        <w:rPr>
          <w:rFonts w:ascii="Times New Roman" w:hAnsi="Times New Roman" w:cs="Times New Roman"/>
        </w:rPr>
      </w:pPr>
      <w:r w:rsidRPr="00C01F66">
        <w:rPr>
          <w:rFonts w:ascii="Times New Roman" w:hAnsi="Times New Roman" w:cs="Times New Roman"/>
        </w:rPr>
        <w:t>Un carnet George Sand – 9,50€</w:t>
      </w:r>
    </w:p>
    <w:p w14:paraId="52907994" w14:textId="77777777" w:rsidR="00CB13E1" w:rsidRDefault="00CB13E1" w:rsidP="00672AE2">
      <w:pPr>
        <w:autoSpaceDE w:val="0"/>
        <w:autoSpaceDN w:val="0"/>
        <w:adjustRightInd w:val="0"/>
        <w:spacing w:after="0" w:line="240" w:lineRule="auto"/>
        <w:rPr>
          <w:rFonts w:ascii="Times New Roman" w:hAnsi="Times New Roman" w:cs="Times New Roman"/>
        </w:rPr>
      </w:pPr>
    </w:p>
    <w:p w14:paraId="499C16E0" w14:textId="30B78AD4" w:rsidR="00DC1B9C" w:rsidRDefault="00DC1B9C" w:rsidP="00DC1B9C">
      <w:pPr>
        <w:autoSpaceDE w:val="0"/>
        <w:autoSpaceDN w:val="0"/>
        <w:adjustRightInd w:val="0"/>
        <w:spacing w:after="0" w:line="240" w:lineRule="auto"/>
        <w:rPr>
          <w:rFonts w:ascii="Times New Roman" w:hAnsi="Times New Roman" w:cs="Times New Roman"/>
        </w:rPr>
      </w:pPr>
      <w:r w:rsidRPr="00DC1B9C">
        <w:rPr>
          <w:rFonts w:ascii="Times New Roman" w:hAnsi="Times New Roman" w:cs="Times New Roman"/>
        </w:rPr>
        <w:t>La valeur indiquée pour les lots correspond au prix public TTC en vigueur à la date de publication du Règlement</w:t>
      </w:r>
      <w:r>
        <w:rPr>
          <w:rFonts w:ascii="Times New Roman" w:hAnsi="Times New Roman" w:cs="Times New Roman"/>
        </w:rPr>
        <w:t xml:space="preserve"> </w:t>
      </w:r>
      <w:r w:rsidRPr="00DC1B9C">
        <w:rPr>
          <w:rFonts w:ascii="Times New Roman" w:hAnsi="Times New Roman" w:cs="Times New Roman"/>
        </w:rPr>
        <w:t>couramment pratiqué ou estimé à la date de rédaction du Règlement</w:t>
      </w:r>
      <w:r>
        <w:rPr>
          <w:rFonts w:ascii="Times New Roman" w:hAnsi="Times New Roman" w:cs="Times New Roman"/>
        </w:rPr>
        <w:t>.</w:t>
      </w:r>
      <w:r w:rsidRPr="00DC1B9C">
        <w:rPr>
          <w:rFonts w:ascii="Times New Roman" w:hAnsi="Times New Roman" w:cs="Times New Roman"/>
        </w:rPr>
        <w:t xml:space="preserve"> Elle est donnée à titre informatif</w:t>
      </w:r>
      <w:r>
        <w:rPr>
          <w:rFonts w:ascii="Times New Roman" w:hAnsi="Times New Roman" w:cs="Times New Roman"/>
        </w:rPr>
        <w:t xml:space="preserve"> </w:t>
      </w:r>
      <w:r w:rsidRPr="00DC1B9C">
        <w:rPr>
          <w:rFonts w:ascii="Times New Roman" w:hAnsi="Times New Roman" w:cs="Times New Roman"/>
        </w:rPr>
        <w:t>de simple indication et est susceptible de variation.</w:t>
      </w:r>
    </w:p>
    <w:p w14:paraId="4C4557BC" w14:textId="77777777" w:rsidR="00DC1B9C" w:rsidRPr="00DC1B9C" w:rsidRDefault="00DC1B9C" w:rsidP="00DC1B9C">
      <w:pPr>
        <w:autoSpaceDE w:val="0"/>
        <w:autoSpaceDN w:val="0"/>
        <w:adjustRightInd w:val="0"/>
        <w:spacing w:after="0" w:line="240" w:lineRule="auto"/>
        <w:rPr>
          <w:rFonts w:ascii="Times New Roman" w:hAnsi="Times New Roman" w:cs="Times New Roman"/>
        </w:rPr>
      </w:pPr>
    </w:p>
    <w:p w14:paraId="7C51E3FC" w14:textId="04267A60" w:rsidR="00DC1B9C" w:rsidRPr="00672AE2" w:rsidRDefault="00DC1B9C" w:rsidP="00DC1B9C">
      <w:pPr>
        <w:autoSpaceDE w:val="0"/>
        <w:autoSpaceDN w:val="0"/>
        <w:adjustRightInd w:val="0"/>
        <w:spacing w:after="0" w:line="240" w:lineRule="auto"/>
        <w:rPr>
          <w:rFonts w:ascii="Times New Roman" w:hAnsi="Times New Roman" w:cs="Times New Roman"/>
        </w:rPr>
      </w:pPr>
      <w:r w:rsidRPr="00DC1B9C">
        <w:rPr>
          <w:rFonts w:ascii="Times New Roman" w:hAnsi="Times New Roman" w:cs="Times New Roman"/>
        </w:rPr>
        <w:t>En cas d’indisponibilité du lot initialement prévu et présenté, l’Organisateur sera libre de lui substituer un lot d’une valeur similaire, de la même marque ou d’une marque différente au choix de l’Organisateur.</w:t>
      </w:r>
    </w:p>
    <w:p w14:paraId="3A1A8D0C" w14:textId="77777777" w:rsidR="00DC1B9C" w:rsidRDefault="00DC1B9C" w:rsidP="00DC1B9C">
      <w:pPr>
        <w:autoSpaceDE w:val="0"/>
        <w:autoSpaceDN w:val="0"/>
        <w:adjustRightInd w:val="0"/>
        <w:spacing w:after="0" w:line="240" w:lineRule="auto"/>
        <w:jc w:val="both"/>
        <w:rPr>
          <w:rFonts w:ascii="Times New Roman" w:hAnsi="Times New Roman" w:cs="Times New Roman"/>
        </w:rPr>
      </w:pPr>
    </w:p>
    <w:p w14:paraId="07614030" w14:textId="6F74D0BC" w:rsidR="00DC1B9C" w:rsidRDefault="00DC1B9C" w:rsidP="00DC1B9C">
      <w:pPr>
        <w:autoSpaceDE w:val="0"/>
        <w:autoSpaceDN w:val="0"/>
        <w:adjustRightInd w:val="0"/>
        <w:spacing w:after="0" w:line="240" w:lineRule="auto"/>
        <w:jc w:val="both"/>
        <w:rPr>
          <w:rFonts w:ascii="Times New Roman" w:hAnsi="Times New Roman" w:cs="Times New Roman"/>
        </w:rPr>
      </w:pPr>
      <w:r w:rsidRPr="00DC1B9C">
        <w:rPr>
          <w:rFonts w:ascii="Times New Roman" w:hAnsi="Times New Roman" w:cs="Times New Roman"/>
        </w:rPr>
        <w:t xml:space="preserve">Les gagnants s’engagent à se renseigner sur les modalités d’accueil des visiteurs, en amont de leurs venues, sur le site internet </w:t>
      </w:r>
      <w:r w:rsidR="00773681">
        <w:rPr>
          <w:rFonts w:ascii="Times New Roman" w:hAnsi="Times New Roman" w:cs="Times New Roman"/>
        </w:rPr>
        <w:t>du Centre des monuments nationaux</w:t>
      </w:r>
      <w:r w:rsidRPr="00DC1B9C">
        <w:rPr>
          <w:rFonts w:ascii="Times New Roman" w:hAnsi="Times New Roman" w:cs="Times New Roman"/>
        </w:rPr>
        <w:t xml:space="preserve"> (horaires, modalités d’accueil...).</w:t>
      </w:r>
    </w:p>
    <w:p w14:paraId="7735F073" w14:textId="77777777" w:rsidR="00DC1B9C" w:rsidRDefault="00DC1B9C" w:rsidP="00DC1B9C">
      <w:pPr>
        <w:autoSpaceDE w:val="0"/>
        <w:autoSpaceDN w:val="0"/>
        <w:adjustRightInd w:val="0"/>
        <w:spacing w:after="0" w:line="240" w:lineRule="auto"/>
        <w:jc w:val="both"/>
        <w:rPr>
          <w:rFonts w:ascii="Times New Roman" w:hAnsi="Times New Roman" w:cs="Times New Roman"/>
        </w:rPr>
      </w:pPr>
    </w:p>
    <w:p w14:paraId="00C1BCBF" w14:textId="77777777" w:rsidR="00102941" w:rsidRPr="000466C6" w:rsidRDefault="00102941" w:rsidP="006C1A6A">
      <w:pPr>
        <w:autoSpaceDE w:val="0"/>
        <w:autoSpaceDN w:val="0"/>
        <w:adjustRightInd w:val="0"/>
        <w:spacing w:after="0" w:line="240" w:lineRule="auto"/>
        <w:jc w:val="both"/>
        <w:rPr>
          <w:rFonts w:ascii="Times New Roman" w:hAnsi="Times New Roman" w:cs="Times New Roman"/>
        </w:rPr>
      </w:pPr>
    </w:p>
    <w:p w14:paraId="237297E6" w14:textId="77777777" w:rsidR="006C1A6A" w:rsidRPr="000466C6" w:rsidRDefault="006C1A6A" w:rsidP="006C1A6A">
      <w:pPr>
        <w:autoSpaceDE w:val="0"/>
        <w:autoSpaceDN w:val="0"/>
        <w:adjustRightInd w:val="0"/>
        <w:spacing w:after="0" w:line="240" w:lineRule="auto"/>
        <w:jc w:val="both"/>
        <w:rPr>
          <w:rFonts w:ascii="Times New Roman" w:hAnsi="Times New Roman" w:cs="Times New Roman"/>
          <w:b/>
          <w:bCs/>
          <w:sz w:val="26"/>
          <w:szCs w:val="26"/>
          <w:u w:val="single"/>
        </w:rPr>
      </w:pPr>
      <w:r w:rsidRPr="000466C6">
        <w:rPr>
          <w:rFonts w:ascii="Times New Roman" w:hAnsi="Times New Roman" w:cs="Times New Roman"/>
          <w:b/>
          <w:bCs/>
          <w:sz w:val="26"/>
          <w:szCs w:val="26"/>
          <w:u w:val="single"/>
        </w:rPr>
        <w:t>Article 5 : Remise ou retrait des Lots</w:t>
      </w:r>
    </w:p>
    <w:p w14:paraId="7E3A18FA" w14:textId="77777777" w:rsidR="006C1A6A" w:rsidRPr="000466C6" w:rsidRDefault="006C1A6A" w:rsidP="006C1A6A">
      <w:pPr>
        <w:autoSpaceDE w:val="0"/>
        <w:autoSpaceDN w:val="0"/>
        <w:adjustRightInd w:val="0"/>
        <w:spacing w:after="0" w:line="240" w:lineRule="auto"/>
        <w:jc w:val="both"/>
        <w:rPr>
          <w:rFonts w:ascii="Times New Roman" w:hAnsi="Times New Roman" w:cs="Times New Roman"/>
          <w:b/>
          <w:bCs/>
        </w:rPr>
      </w:pPr>
    </w:p>
    <w:p w14:paraId="15DD385B" w14:textId="2D2B7171" w:rsidR="006C1A6A" w:rsidRPr="006A7AFA" w:rsidRDefault="006C1A6A" w:rsidP="006C1A6A">
      <w:pPr>
        <w:autoSpaceDE w:val="0"/>
        <w:autoSpaceDN w:val="0"/>
        <w:adjustRightInd w:val="0"/>
        <w:spacing w:after="0" w:line="240" w:lineRule="auto"/>
        <w:jc w:val="both"/>
        <w:rPr>
          <w:rFonts w:ascii="Times New Roman" w:hAnsi="Times New Roman" w:cs="Times New Roman"/>
        </w:rPr>
      </w:pPr>
      <w:r w:rsidRPr="0017024E">
        <w:rPr>
          <w:rFonts w:ascii="Times New Roman" w:hAnsi="Times New Roman" w:cs="Times New Roman"/>
          <w:b/>
        </w:rPr>
        <w:t>5.1</w:t>
      </w:r>
      <w:r w:rsidR="00AD2A35" w:rsidRPr="0017024E">
        <w:rPr>
          <w:rFonts w:ascii="Times New Roman" w:hAnsi="Times New Roman" w:cs="Times New Roman"/>
        </w:rPr>
        <w:t xml:space="preserve"> </w:t>
      </w:r>
      <w:r w:rsidR="00DC1B9C" w:rsidRPr="0017024E">
        <w:rPr>
          <w:rFonts w:ascii="Times New Roman" w:hAnsi="Times New Roman" w:cs="Times New Roman"/>
        </w:rPr>
        <w:t xml:space="preserve">Les gagnants devront </w:t>
      </w:r>
      <w:r w:rsidR="00DC1B9C" w:rsidRPr="00C01F66">
        <w:rPr>
          <w:rFonts w:ascii="Times New Roman" w:hAnsi="Times New Roman" w:cs="Times New Roman"/>
        </w:rPr>
        <w:t xml:space="preserve">répondre </w:t>
      </w:r>
      <w:r w:rsidR="0077772C" w:rsidRPr="00C01F66">
        <w:rPr>
          <w:rFonts w:ascii="Times New Roman" w:hAnsi="Times New Roman" w:cs="Times New Roman"/>
        </w:rPr>
        <w:t xml:space="preserve">au message privé </w:t>
      </w:r>
      <w:r w:rsidR="00C01F66" w:rsidRPr="00C01F66">
        <w:rPr>
          <w:rFonts w:ascii="Times New Roman" w:hAnsi="Times New Roman" w:cs="Times New Roman"/>
        </w:rPr>
        <w:t>Facebook</w:t>
      </w:r>
      <w:r w:rsidR="00C01F66">
        <w:rPr>
          <w:rFonts w:ascii="Times New Roman" w:hAnsi="Times New Roman" w:cs="Times New Roman"/>
        </w:rPr>
        <w:t xml:space="preserve"> </w:t>
      </w:r>
      <w:r w:rsidR="00DC1B9C" w:rsidRPr="0017024E">
        <w:rPr>
          <w:rFonts w:ascii="Times New Roman" w:hAnsi="Times New Roman" w:cs="Times New Roman"/>
        </w:rPr>
        <w:t>au plus tard dans les 7 jours de l’envoi de la notification par l’Organisateur, ou selon</w:t>
      </w:r>
      <w:r w:rsidR="00DC1B9C" w:rsidRPr="00DC1B9C">
        <w:rPr>
          <w:rFonts w:ascii="Times New Roman" w:hAnsi="Times New Roman" w:cs="Times New Roman"/>
        </w:rPr>
        <w:t xml:space="preserve"> les instructions particulières figurant dans la notification</w:t>
      </w:r>
      <w:r w:rsidR="00DC1B9C">
        <w:rPr>
          <w:rFonts w:ascii="Times New Roman" w:hAnsi="Times New Roman" w:cs="Times New Roman"/>
        </w:rPr>
        <w:t>.</w:t>
      </w:r>
    </w:p>
    <w:p w14:paraId="314562A6" w14:textId="77777777" w:rsidR="00DC1B9C" w:rsidRDefault="00DC1B9C" w:rsidP="006C1A6A">
      <w:pPr>
        <w:autoSpaceDE w:val="0"/>
        <w:autoSpaceDN w:val="0"/>
        <w:adjustRightInd w:val="0"/>
        <w:spacing w:after="0" w:line="240" w:lineRule="auto"/>
        <w:jc w:val="both"/>
        <w:rPr>
          <w:rFonts w:ascii="Times New Roman" w:hAnsi="Times New Roman" w:cs="Times New Roman"/>
        </w:rPr>
      </w:pPr>
    </w:p>
    <w:p w14:paraId="20EFD5E9" w14:textId="4DE63606" w:rsidR="006C1A6A" w:rsidRPr="000466C6" w:rsidRDefault="00DC1B9C" w:rsidP="006C1A6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À</w:t>
      </w:r>
      <w:r w:rsidR="006C1A6A" w:rsidRPr="006A7AFA">
        <w:rPr>
          <w:rFonts w:ascii="Times New Roman" w:hAnsi="Times New Roman" w:cs="Times New Roman"/>
        </w:rPr>
        <w:t xml:space="preserve"> défaut de réponse dans le délai imparti, l´Organisateur se réserve le droit d´invalider leur participation</w:t>
      </w:r>
      <w:r w:rsidR="006C1A6A" w:rsidRPr="000466C6">
        <w:rPr>
          <w:rFonts w:ascii="Times New Roman" w:hAnsi="Times New Roman" w:cs="Times New Roman"/>
        </w:rPr>
        <w:t xml:space="preserve"> et de désigner un autre gagnant lors d´un nouveau tirage au sort parmi les participants restants. </w:t>
      </w:r>
    </w:p>
    <w:p w14:paraId="2BEE0CE9" w14:textId="77777777" w:rsidR="006C1A6A" w:rsidRPr="000466C6" w:rsidRDefault="006C1A6A" w:rsidP="006C1A6A">
      <w:pPr>
        <w:autoSpaceDE w:val="0"/>
        <w:autoSpaceDN w:val="0"/>
        <w:adjustRightInd w:val="0"/>
        <w:spacing w:after="0" w:line="240" w:lineRule="auto"/>
        <w:jc w:val="both"/>
        <w:rPr>
          <w:rFonts w:ascii="Times New Roman" w:hAnsi="Times New Roman" w:cs="Times New Roman"/>
        </w:rPr>
      </w:pPr>
    </w:p>
    <w:p w14:paraId="66720223" w14:textId="68E73CB4" w:rsidR="006C1A6A" w:rsidRPr="000466C6" w:rsidRDefault="006C1A6A" w:rsidP="006C1A6A">
      <w:pPr>
        <w:autoSpaceDE w:val="0"/>
        <w:autoSpaceDN w:val="0"/>
        <w:adjustRightInd w:val="0"/>
        <w:spacing w:after="0" w:line="240" w:lineRule="auto"/>
        <w:jc w:val="both"/>
        <w:rPr>
          <w:rFonts w:ascii="Times New Roman" w:hAnsi="Times New Roman" w:cs="Times New Roman"/>
        </w:rPr>
      </w:pPr>
      <w:r w:rsidRPr="00316503">
        <w:rPr>
          <w:rFonts w:ascii="Times New Roman" w:hAnsi="Times New Roman" w:cs="Times New Roman"/>
        </w:rPr>
        <w:t xml:space="preserve">Le lot </w:t>
      </w:r>
      <w:r w:rsidRPr="0017024E">
        <w:rPr>
          <w:rFonts w:ascii="Times New Roman" w:hAnsi="Times New Roman" w:cs="Times New Roman"/>
        </w:rPr>
        <w:t xml:space="preserve">sera envoyé dans un délai de </w:t>
      </w:r>
      <w:r w:rsidR="00C01F66">
        <w:rPr>
          <w:rFonts w:ascii="Times New Roman" w:hAnsi="Times New Roman" w:cs="Times New Roman"/>
        </w:rPr>
        <w:t>7 jours</w:t>
      </w:r>
      <w:r w:rsidRPr="0017024E">
        <w:rPr>
          <w:rFonts w:ascii="Times New Roman" w:hAnsi="Times New Roman" w:cs="Times New Roman"/>
        </w:rPr>
        <w:t xml:space="preserve"> à compter de la réception par l´Organisateur de la réponse </w:t>
      </w:r>
      <w:r w:rsidR="00C01F66" w:rsidRPr="00C01F66">
        <w:rPr>
          <w:rFonts w:ascii="Times New Roman" w:hAnsi="Times New Roman" w:cs="Times New Roman"/>
        </w:rPr>
        <w:t>message privé Facebook</w:t>
      </w:r>
      <w:r w:rsidR="00C01F66">
        <w:rPr>
          <w:rFonts w:ascii="Times New Roman" w:hAnsi="Times New Roman" w:cs="Times New Roman"/>
        </w:rPr>
        <w:t xml:space="preserve"> </w:t>
      </w:r>
      <w:r w:rsidRPr="0017024E">
        <w:rPr>
          <w:rFonts w:ascii="Times New Roman" w:hAnsi="Times New Roman" w:cs="Times New Roman"/>
        </w:rPr>
        <w:t>du gagnant, à l´adresse postale communiquée par le gagnant lors de sa confirmation de gain du Jeu-Concours ou à toute</w:t>
      </w:r>
      <w:r w:rsidRPr="00316503">
        <w:rPr>
          <w:rFonts w:ascii="Times New Roman" w:hAnsi="Times New Roman" w:cs="Times New Roman"/>
        </w:rPr>
        <w:t xml:space="preserve"> autre adresse convenue entre les parties.</w:t>
      </w:r>
      <w:r w:rsidRPr="000466C6">
        <w:rPr>
          <w:rFonts w:ascii="Times New Roman" w:hAnsi="Times New Roman" w:cs="Times New Roman"/>
        </w:rPr>
        <w:t xml:space="preserve"> </w:t>
      </w:r>
    </w:p>
    <w:p w14:paraId="3EC8DB19" w14:textId="77777777" w:rsidR="006C1A6A" w:rsidRPr="000466C6" w:rsidRDefault="006C1A6A" w:rsidP="006C1A6A">
      <w:pPr>
        <w:autoSpaceDE w:val="0"/>
        <w:autoSpaceDN w:val="0"/>
        <w:adjustRightInd w:val="0"/>
        <w:spacing w:after="0" w:line="240" w:lineRule="auto"/>
        <w:jc w:val="both"/>
        <w:rPr>
          <w:rFonts w:ascii="Times New Roman" w:hAnsi="Times New Roman" w:cs="Times New Roman"/>
        </w:rPr>
      </w:pPr>
    </w:p>
    <w:p w14:paraId="3A8A1484" w14:textId="77777777" w:rsidR="006C1A6A" w:rsidRPr="000466C6" w:rsidRDefault="006C1A6A" w:rsidP="006C1A6A">
      <w:pPr>
        <w:autoSpaceDE w:val="0"/>
        <w:autoSpaceDN w:val="0"/>
        <w:adjustRightInd w:val="0"/>
        <w:spacing w:after="0" w:line="240" w:lineRule="auto"/>
        <w:jc w:val="both"/>
        <w:rPr>
          <w:rFonts w:ascii="Times New Roman" w:hAnsi="Times New Roman" w:cs="Times New Roman"/>
        </w:rPr>
      </w:pPr>
      <w:r w:rsidRPr="000466C6">
        <w:rPr>
          <w:rFonts w:ascii="Times New Roman" w:hAnsi="Times New Roman" w:cs="Times New Roman"/>
        </w:rPr>
        <w:t>L´acheminement du lot, bien que réalisé au mieux de l´intérêt du gagnant, s´effectue aux risques et périls du destinataire. Les éventuelles réclamations doivent être formulées par le destinataire directement auprès des établissements ayant assurés l´acheminement, dans un délai raisonnable.</w:t>
      </w:r>
    </w:p>
    <w:p w14:paraId="5E41DBE6" w14:textId="77777777" w:rsidR="006C1A6A" w:rsidRPr="000466C6" w:rsidRDefault="006C1A6A" w:rsidP="006C1A6A">
      <w:pPr>
        <w:autoSpaceDE w:val="0"/>
        <w:autoSpaceDN w:val="0"/>
        <w:adjustRightInd w:val="0"/>
        <w:spacing w:after="0" w:line="240" w:lineRule="auto"/>
        <w:jc w:val="both"/>
        <w:rPr>
          <w:rFonts w:ascii="Times New Roman" w:hAnsi="Times New Roman" w:cs="Times New Roman"/>
        </w:rPr>
      </w:pPr>
    </w:p>
    <w:p w14:paraId="1F9DFF7E" w14:textId="3E488EB6" w:rsidR="006C1A6A" w:rsidRPr="000466C6" w:rsidRDefault="006C1A6A" w:rsidP="006C1A6A">
      <w:pPr>
        <w:autoSpaceDE w:val="0"/>
        <w:autoSpaceDN w:val="0"/>
        <w:adjustRightInd w:val="0"/>
        <w:spacing w:after="0" w:line="240" w:lineRule="auto"/>
        <w:jc w:val="both"/>
        <w:rPr>
          <w:rFonts w:ascii="Times New Roman" w:hAnsi="Times New Roman" w:cs="Times New Roman"/>
        </w:rPr>
      </w:pPr>
      <w:r w:rsidRPr="000466C6">
        <w:rPr>
          <w:rFonts w:ascii="Times New Roman" w:hAnsi="Times New Roman" w:cs="Times New Roman"/>
          <w:b/>
        </w:rPr>
        <w:t>5.2</w:t>
      </w:r>
      <w:r w:rsidRPr="000466C6">
        <w:rPr>
          <w:rFonts w:ascii="Times New Roman" w:hAnsi="Times New Roman" w:cs="Times New Roman"/>
        </w:rPr>
        <w:t xml:space="preserve"> Le </w:t>
      </w:r>
      <w:r w:rsidR="00DC1B9C" w:rsidRPr="00DC1B9C">
        <w:rPr>
          <w:rFonts w:ascii="Times New Roman" w:hAnsi="Times New Roman" w:cs="Times New Roman"/>
        </w:rPr>
        <w:t>lot ne peut en aucun cas faire l’objet d’une quelconque contestation de la part du gagnant, ni d’un échange ou de toute autre contrepartie de quelque nature que ce soit.</w:t>
      </w:r>
    </w:p>
    <w:p w14:paraId="0B5F3EB2" w14:textId="77777777" w:rsidR="006C1A6A" w:rsidRPr="000466C6" w:rsidRDefault="006C1A6A" w:rsidP="006C1A6A">
      <w:pPr>
        <w:autoSpaceDE w:val="0"/>
        <w:autoSpaceDN w:val="0"/>
        <w:adjustRightInd w:val="0"/>
        <w:spacing w:after="0" w:line="240" w:lineRule="auto"/>
        <w:jc w:val="both"/>
        <w:rPr>
          <w:rFonts w:ascii="Times New Roman" w:hAnsi="Times New Roman" w:cs="Times New Roman"/>
        </w:rPr>
      </w:pPr>
    </w:p>
    <w:p w14:paraId="5FF4F5CC" w14:textId="77777777" w:rsidR="006C1A6A" w:rsidRPr="000466C6" w:rsidRDefault="006C1A6A" w:rsidP="006C1A6A">
      <w:pPr>
        <w:autoSpaceDE w:val="0"/>
        <w:autoSpaceDN w:val="0"/>
        <w:adjustRightInd w:val="0"/>
        <w:spacing w:after="0" w:line="240" w:lineRule="auto"/>
        <w:jc w:val="both"/>
        <w:rPr>
          <w:rFonts w:ascii="Times New Roman" w:hAnsi="Times New Roman" w:cs="Times New Roman"/>
        </w:rPr>
      </w:pPr>
    </w:p>
    <w:p w14:paraId="538689B8" w14:textId="77777777" w:rsidR="004001E4" w:rsidRDefault="004E3043" w:rsidP="004001E4">
      <w:pPr>
        <w:autoSpaceDE w:val="0"/>
        <w:autoSpaceDN w:val="0"/>
        <w:adjustRightInd w:val="0"/>
        <w:spacing w:after="0" w:line="240" w:lineRule="auto"/>
        <w:jc w:val="both"/>
        <w:rPr>
          <w:rFonts w:ascii="Times New Roman" w:hAnsi="Times New Roman" w:cs="Times New Roman"/>
          <w:b/>
          <w:bCs/>
          <w:sz w:val="26"/>
          <w:szCs w:val="26"/>
          <w:u w:val="single"/>
        </w:rPr>
      </w:pPr>
      <w:r w:rsidRPr="000466C6">
        <w:rPr>
          <w:rFonts w:ascii="Times New Roman" w:hAnsi="Times New Roman" w:cs="Times New Roman"/>
          <w:b/>
          <w:bCs/>
          <w:sz w:val="26"/>
          <w:szCs w:val="26"/>
          <w:u w:val="single"/>
        </w:rPr>
        <w:t>Article 6 : Données personnelles</w:t>
      </w:r>
    </w:p>
    <w:p w14:paraId="6B5E4649" w14:textId="77777777" w:rsidR="004001E4" w:rsidRDefault="004001E4" w:rsidP="004001E4">
      <w:pPr>
        <w:autoSpaceDE w:val="0"/>
        <w:autoSpaceDN w:val="0"/>
        <w:adjustRightInd w:val="0"/>
        <w:spacing w:after="0" w:line="240" w:lineRule="auto"/>
        <w:jc w:val="both"/>
        <w:rPr>
          <w:rFonts w:ascii="Times New Roman" w:hAnsi="Times New Roman" w:cs="Times New Roman"/>
          <w:b/>
          <w:bCs/>
          <w:sz w:val="26"/>
          <w:szCs w:val="26"/>
          <w:u w:val="single"/>
        </w:rPr>
      </w:pPr>
    </w:p>
    <w:p w14:paraId="1ABB54AF" w14:textId="1574A2DC" w:rsidR="004E3043" w:rsidRPr="00855E22" w:rsidRDefault="004E3043" w:rsidP="004001E4">
      <w:pPr>
        <w:autoSpaceDE w:val="0"/>
        <w:autoSpaceDN w:val="0"/>
        <w:adjustRightInd w:val="0"/>
        <w:spacing w:after="0" w:line="240" w:lineRule="auto"/>
        <w:jc w:val="both"/>
        <w:rPr>
          <w:rFonts w:ascii="Times New Roman" w:hAnsi="Times New Roman" w:cs="Times New Roman"/>
        </w:rPr>
      </w:pPr>
      <w:r w:rsidRPr="000466C6">
        <w:rPr>
          <w:rFonts w:ascii="Times New Roman" w:hAnsi="Times New Roman" w:cs="Times New Roman"/>
        </w:rPr>
        <w:t xml:space="preserve">6.1 Les données personnelles communiquées par les participants font l’objet d’un traitement informatique destiné </w:t>
      </w:r>
      <w:r w:rsidRPr="00855E22">
        <w:rPr>
          <w:rFonts w:ascii="Times New Roman" w:hAnsi="Times New Roman" w:cs="Times New Roman"/>
        </w:rPr>
        <w:t>aux finalités suivantes :</w:t>
      </w:r>
    </w:p>
    <w:p w14:paraId="68B82999" w14:textId="77777777" w:rsidR="00855E22" w:rsidRPr="00855E22" w:rsidRDefault="00855E22" w:rsidP="004001E4">
      <w:pPr>
        <w:autoSpaceDE w:val="0"/>
        <w:autoSpaceDN w:val="0"/>
        <w:adjustRightInd w:val="0"/>
        <w:spacing w:after="0" w:line="240" w:lineRule="auto"/>
        <w:jc w:val="both"/>
        <w:rPr>
          <w:rFonts w:ascii="Times New Roman" w:hAnsi="Times New Roman" w:cs="Times New Roman"/>
        </w:rPr>
      </w:pPr>
    </w:p>
    <w:p w14:paraId="696F4EC8" w14:textId="77777777" w:rsidR="00855E22" w:rsidRPr="00855E22" w:rsidRDefault="00855E22" w:rsidP="00855E22">
      <w:pPr>
        <w:numPr>
          <w:ilvl w:val="0"/>
          <w:numId w:val="6"/>
        </w:numPr>
        <w:spacing w:after="160" w:line="278" w:lineRule="auto"/>
        <w:jc w:val="both"/>
        <w:rPr>
          <w:rFonts w:ascii="Times New Roman" w:hAnsi="Times New Roman" w:cs="Times New Roman"/>
        </w:rPr>
      </w:pPr>
      <w:r w:rsidRPr="00855E22">
        <w:rPr>
          <w:rFonts w:ascii="Times New Roman" w:hAnsi="Times New Roman" w:cs="Times New Roman"/>
        </w:rPr>
        <w:t>Déroulement du Jeu-Concours et envoi des gains.</w:t>
      </w:r>
    </w:p>
    <w:p w14:paraId="54034A8E" w14:textId="5D8BF1A0" w:rsidR="00855E22" w:rsidRPr="00855E22" w:rsidRDefault="00855E22" w:rsidP="00855E22">
      <w:pPr>
        <w:numPr>
          <w:ilvl w:val="0"/>
          <w:numId w:val="6"/>
        </w:numPr>
        <w:spacing w:after="160" w:line="278" w:lineRule="auto"/>
        <w:jc w:val="both"/>
        <w:rPr>
          <w:rFonts w:ascii="Times New Roman" w:hAnsi="Times New Roman" w:cs="Times New Roman"/>
        </w:rPr>
      </w:pPr>
      <w:r w:rsidRPr="00855E22">
        <w:rPr>
          <w:rFonts w:ascii="Times New Roman" w:hAnsi="Times New Roman" w:cs="Times New Roman"/>
        </w:rPr>
        <w:t xml:space="preserve">Publication </w:t>
      </w:r>
      <w:r w:rsidRPr="0017024E">
        <w:rPr>
          <w:rFonts w:ascii="Times New Roman" w:hAnsi="Times New Roman" w:cs="Times New Roman"/>
        </w:rPr>
        <w:t xml:space="preserve">des nom, prénom et, le cas échéant, image des participants lors de la désignation des gagnants sur </w:t>
      </w:r>
      <w:r w:rsidR="00C01F66">
        <w:rPr>
          <w:rFonts w:ascii="Times New Roman" w:hAnsi="Times New Roman" w:cs="Times New Roman"/>
        </w:rPr>
        <w:t>Facebook</w:t>
      </w:r>
    </w:p>
    <w:p w14:paraId="2D2028A5" w14:textId="77777777" w:rsidR="00855E22" w:rsidRPr="00855E22" w:rsidRDefault="00855E22" w:rsidP="00855E22">
      <w:pPr>
        <w:spacing w:after="160" w:line="278" w:lineRule="auto"/>
        <w:jc w:val="both"/>
        <w:rPr>
          <w:rFonts w:ascii="Times New Roman" w:hAnsi="Times New Roman" w:cs="Times New Roman"/>
        </w:rPr>
      </w:pPr>
      <w:r w:rsidRPr="00855E22">
        <w:rPr>
          <w:rFonts w:ascii="Times New Roman" w:hAnsi="Times New Roman" w:cs="Times New Roman"/>
        </w:rPr>
        <w:t>L’Organisateur est le responsable du traitement des données à caractère personnel des participants. Dans l’éventualité où l’Organisateur envisagerait de procéder ou de faire procéder au traitement des données à caractère personnel des participants à d’autre fins que celles susvisées, il en informera les participants et sollicitera leur consentement, dans le respect du règlement général sur la protection des données (RGPD).</w:t>
      </w:r>
    </w:p>
    <w:p w14:paraId="4AB67069" w14:textId="45C403BA" w:rsidR="00855E22" w:rsidRPr="00855E22" w:rsidRDefault="00855E22" w:rsidP="00855E22">
      <w:pPr>
        <w:spacing w:after="160" w:line="278" w:lineRule="auto"/>
        <w:jc w:val="both"/>
        <w:rPr>
          <w:rFonts w:ascii="Times New Roman" w:hAnsi="Times New Roman" w:cs="Times New Roman"/>
        </w:rPr>
      </w:pPr>
      <w:r w:rsidRPr="00855E22">
        <w:rPr>
          <w:rFonts w:ascii="Times New Roman" w:hAnsi="Times New Roman" w:cs="Times New Roman"/>
        </w:rPr>
        <w:t>Les données sont conservées par l’Organisateur pendant un délai de 1 mois à compter de leur collecte.</w:t>
      </w:r>
    </w:p>
    <w:p w14:paraId="6D24A77D" w14:textId="4C56CFD2" w:rsidR="007057BC" w:rsidRPr="007057BC" w:rsidRDefault="004E3043" w:rsidP="007057BC">
      <w:pPr>
        <w:rPr>
          <w:rFonts w:ascii="Times New Roman" w:hAnsi="Times New Roman" w:cs="Times New Roman"/>
        </w:rPr>
      </w:pPr>
      <w:r w:rsidRPr="00855E22">
        <w:rPr>
          <w:rFonts w:ascii="Times New Roman" w:hAnsi="Times New Roman" w:cs="Times New Roman"/>
          <w:b/>
          <w:bCs/>
        </w:rPr>
        <w:t>6.2</w:t>
      </w:r>
      <w:r w:rsidRPr="000466C6">
        <w:rPr>
          <w:rFonts w:ascii="Times New Roman" w:hAnsi="Times New Roman" w:cs="Times New Roman"/>
        </w:rPr>
        <w:t xml:space="preserve"> Conformément à la loi n°78-17 du 6 janvier 1978 relative à l’informatique, aux fichiers, aux libertés dite loi « informatique et libertés » et au règlement général sur la protection des données (RGPD) du 27 avril 2016, les participants bénéficient d’un droit d’opposition, d’accès, de rectification et de retrait des données personnelles les concernant, que les participants peuvent exercer en s’adressant à l’Organisateur, à l’adresse suivante : </w:t>
      </w:r>
      <w:hyperlink r:id="rId10" w:history="1">
        <w:r w:rsidR="00855E22" w:rsidRPr="00A652AD">
          <w:rPr>
            <w:rStyle w:val="Lienhypertexte"/>
            <w:rFonts w:ascii="Times New Roman" w:hAnsi="Times New Roman" w:cs="Times New Roman"/>
          </w:rPr>
          <w:t>donneespersonnelles@monuments-nationaux.fr</w:t>
        </w:r>
      </w:hyperlink>
      <w:r w:rsidRPr="000466C6">
        <w:rPr>
          <w:rFonts w:ascii="Times New Roman" w:hAnsi="Times New Roman" w:cs="Times New Roman"/>
        </w:rPr>
        <w:t>.</w:t>
      </w:r>
      <w:r w:rsidR="007057BC">
        <w:rPr>
          <w:rFonts w:ascii="Times New Roman" w:hAnsi="Times New Roman" w:cs="Times New Roman"/>
        </w:rPr>
        <w:br/>
        <w:t xml:space="preserve"> </w:t>
      </w:r>
    </w:p>
    <w:p w14:paraId="323A542E" w14:textId="77777777" w:rsidR="004E3043" w:rsidRPr="000466C6" w:rsidRDefault="004E3043" w:rsidP="004E3043">
      <w:pPr>
        <w:jc w:val="both"/>
        <w:rPr>
          <w:rFonts w:ascii="Times New Roman" w:hAnsi="Times New Roman" w:cs="Times New Roman"/>
          <w:b/>
          <w:bCs/>
          <w:sz w:val="26"/>
          <w:szCs w:val="26"/>
          <w:u w:val="single"/>
        </w:rPr>
      </w:pPr>
      <w:r w:rsidRPr="000466C6">
        <w:rPr>
          <w:rFonts w:ascii="Times New Roman" w:hAnsi="Times New Roman" w:cs="Times New Roman"/>
          <w:b/>
          <w:bCs/>
          <w:sz w:val="26"/>
          <w:szCs w:val="26"/>
          <w:u w:val="single"/>
        </w:rPr>
        <w:t>Article 7 : Responsabilité</w:t>
      </w:r>
    </w:p>
    <w:p w14:paraId="02BC469A" w14:textId="37D4B85A" w:rsidR="004E3043" w:rsidRPr="000466C6" w:rsidRDefault="004E3043" w:rsidP="004E3043">
      <w:pPr>
        <w:jc w:val="both"/>
        <w:rPr>
          <w:rFonts w:ascii="Times New Roman" w:hAnsi="Times New Roman" w:cs="Times New Roman"/>
        </w:rPr>
      </w:pPr>
      <w:r w:rsidRPr="000466C6">
        <w:rPr>
          <w:rFonts w:ascii="Times New Roman" w:hAnsi="Times New Roman" w:cs="Times New Roman"/>
        </w:rPr>
        <w:t xml:space="preserve">7.1 L’Organisateur n’encourra aucune responsabilité en cas d’erreur, omission ou autre, de ses </w:t>
      </w:r>
      <w:r w:rsidR="00855E22">
        <w:rPr>
          <w:rFonts w:ascii="Times New Roman" w:hAnsi="Times New Roman" w:cs="Times New Roman"/>
        </w:rPr>
        <w:t>agents</w:t>
      </w:r>
      <w:r w:rsidRPr="000466C6">
        <w:rPr>
          <w:rFonts w:ascii="Times New Roman" w:hAnsi="Times New Roman" w:cs="Times New Roman"/>
        </w:rPr>
        <w:t>, représentants ou autres, dans les limites autorisées par la loi, pour toute panne, défaillance, perte ou déception dont un participant pourrait être victime, quelle qu’en soit l’origine, et résultant de la participation au Jeu-Concours et/ou du gain.</w:t>
      </w:r>
    </w:p>
    <w:p w14:paraId="0BED25EA" w14:textId="24B62C70" w:rsidR="004249DA" w:rsidRPr="000466C6" w:rsidRDefault="004E3043" w:rsidP="004E3043">
      <w:pPr>
        <w:jc w:val="both"/>
        <w:rPr>
          <w:rFonts w:ascii="Times New Roman" w:hAnsi="Times New Roman" w:cs="Times New Roman"/>
        </w:rPr>
      </w:pPr>
      <w:r w:rsidRPr="000466C6">
        <w:rPr>
          <w:rFonts w:ascii="Times New Roman" w:hAnsi="Times New Roman" w:cs="Times New Roman"/>
        </w:rPr>
        <w:t xml:space="preserve">7.2 La participation implique la connaissance et l’acceptation des caractéristiques et des limites de l’internet, l’absence de protection de certaines données contre des détournements éventuels ou piratages et risques de contaminations par des éventuels virus. La responsabilité de l’Organisateur ne pourra en aucun cas être engagée en cas de mauvaise utilisation ou d’incident lié à l’utilisation de systèmes informatiques ou de télécommunications (notamment l’accès à internet), de la maintenance ou du </w:t>
      </w:r>
      <w:r w:rsidRPr="0017024E">
        <w:rPr>
          <w:rFonts w:ascii="Times New Roman" w:hAnsi="Times New Roman" w:cs="Times New Roman"/>
        </w:rPr>
        <w:t xml:space="preserve">dysfonctionnement des serveurs ou de tout autre incident technique (notamment problème d’accès à </w:t>
      </w:r>
      <w:r w:rsidR="00C01F66">
        <w:rPr>
          <w:rFonts w:ascii="Times New Roman" w:hAnsi="Times New Roman" w:cs="Times New Roman"/>
        </w:rPr>
        <w:lastRenderedPageBreak/>
        <w:t>Facebook</w:t>
      </w:r>
      <w:r w:rsidRPr="0017024E">
        <w:rPr>
          <w:rFonts w:ascii="Times New Roman" w:hAnsi="Times New Roman" w:cs="Times New Roman"/>
        </w:rPr>
        <w:t xml:space="preserve"> empêchant</w:t>
      </w:r>
      <w:r w:rsidRPr="000466C6">
        <w:rPr>
          <w:rFonts w:ascii="Times New Roman" w:hAnsi="Times New Roman" w:cs="Times New Roman"/>
        </w:rPr>
        <w:t xml:space="preserve"> le déroulement ou la participation au Jeu-Concours ou de tout autre cas de force majeure ou fait d’un tiers.</w:t>
      </w:r>
      <w:bookmarkStart w:id="0" w:name="h.bae4n04biz3"/>
      <w:bookmarkEnd w:id="0"/>
    </w:p>
    <w:p w14:paraId="23D43CAE" w14:textId="77777777" w:rsidR="004E3043" w:rsidRPr="000466C6" w:rsidRDefault="007057BC" w:rsidP="004E3043">
      <w:pPr>
        <w:jc w:val="both"/>
        <w:rPr>
          <w:rFonts w:ascii="Times New Roman" w:hAnsi="Times New Roman" w:cs="Times New Roman"/>
          <w:b/>
          <w:bCs/>
          <w:sz w:val="26"/>
          <w:szCs w:val="26"/>
          <w:u w:val="single"/>
        </w:rPr>
      </w:pPr>
      <w:r>
        <w:rPr>
          <w:rFonts w:ascii="Times New Roman" w:hAnsi="Times New Roman" w:cs="Times New Roman"/>
          <w:b/>
          <w:bCs/>
          <w:sz w:val="26"/>
          <w:szCs w:val="26"/>
          <w:u w:val="single"/>
        </w:rPr>
        <w:br/>
      </w:r>
      <w:r w:rsidR="004E3043" w:rsidRPr="000466C6">
        <w:rPr>
          <w:rFonts w:ascii="Times New Roman" w:hAnsi="Times New Roman" w:cs="Times New Roman"/>
          <w:b/>
          <w:bCs/>
          <w:sz w:val="26"/>
          <w:szCs w:val="26"/>
          <w:u w:val="single"/>
        </w:rPr>
        <w:t>Article 8 : Accès au règlement</w:t>
      </w:r>
    </w:p>
    <w:p w14:paraId="2028B24D" w14:textId="3C154DD4" w:rsidR="004001E4" w:rsidRPr="000466C6" w:rsidRDefault="004E3043" w:rsidP="004E3043">
      <w:pPr>
        <w:jc w:val="both"/>
        <w:rPr>
          <w:rFonts w:ascii="Times New Roman" w:hAnsi="Times New Roman" w:cs="Times New Roman"/>
        </w:rPr>
      </w:pPr>
      <w:r w:rsidRPr="000466C6">
        <w:rPr>
          <w:rFonts w:ascii="Times New Roman" w:hAnsi="Times New Roman" w:cs="Times New Roman"/>
        </w:rPr>
        <w:t xml:space="preserve">Le Règlement </w:t>
      </w:r>
      <w:r w:rsidR="006014C8">
        <w:rPr>
          <w:rFonts w:ascii="Times New Roman" w:hAnsi="Times New Roman" w:cs="Times New Roman"/>
        </w:rPr>
        <w:t xml:space="preserve">est disponible </w:t>
      </w:r>
      <w:r w:rsidR="00855E22">
        <w:rPr>
          <w:rFonts w:ascii="Times New Roman" w:hAnsi="Times New Roman" w:cs="Times New Roman"/>
        </w:rPr>
        <w:t>dans l’agenda du</w:t>
      </w:r>
      <w:r w:rsidR="006014C8">
        <w:rPr>
          <w:rFonts w:ascii="Times New Roman" w:hAnsi="Times New Roman" w:cs="Times New Roman"/>
        </w:rPr>
        <w:t xml:space="preserve"> site internet du Centre des monuments nationaux et </w:t>
      </w:r>
      <w:r w:rsidRPr="000466C6">
        <w:rPr>
          <w:rFonts w:ascii="Times New Roman" w:hAnsi="Times New Roman" w:cs="Times New Roman"/>
        </w:rPr>
        <w:t xml:space="preserve">est adressé à titre gratuit, à toute personne qui en fait la demande à l’adresse suivante : </w:t>
      </w:r>
      <w:hyperlink r:id="rId11" w:history="1">
        <w:r w:rsidR="00E84BA7" w:rsidRPr="00AD1EDE">
          <w:rPr>
            <w:rStyle w:val="Lienhypertexte"/>
            <w:rFonts w:ascii="Times New Roman" w:hAnsi="Times New Roman" w:cs="Times New Roman"/>
          </w:rPr>
          <w:t>webmaster@monuments-nationaux.fr</w:t>
        </w:r>
      </w:hyperlink>
      <w:r w:rsidR="004001E4">
        <w:rPr>
          <w:rFonts w:ascii="Times New Roman" w:hAnsi="Times New Roman" w:cs="Times New Roman"/>
        </w:rPr>
        <w:br/>
      </w:r>
    </w:p>
    <w:p w14:paraId="544CE90F" w14:textId="77777777" w:rsidR="004E3043" w:rsidRPr="000466C6" w:rsidRDefault="004E3043" w:rsidP="004E3043">
      <w:pPr>
        <w:jc w:val="both"/>
        <w:rPr>
          <w:rFonts w:ascii="Times New Roman" w:hAnsi="Times New Roman" w:cs="Times New Roman"/>
          <w:b/>
          <w:bCs/>
          <w:sz w:val="26"/>
          <w:szCs w:val="26"/>
          <w:u w:val="single"/>
        </w:rPr>
      </w:pPr>
      <w:bookmarkStart w:id="1" w:name="h.lluhqdmhvpy4"/>
      <w:bookmarkStart w:id="2" w:name="h.9dokihbk0i9"/>
      <w:bookmarkEnd w:id="1"/>
      <w:bookmarkEnd w:id="2"/>
      <w:r w:rsidRPr="000466C6">
        <w:rPr>
          <w:rFonts w:ascii="Times New Roman" w:hAnsi="Times New Roman" w:cs="Times New Roman"/>
          <w:b/>
          <w:bCs/>
          <w:sz w:val="26"/>
          <w:szCs w:val="26"/>
          <w:u w:val="single"/>
        </w:rPr>
        <w:t>Article 9 : Loi applicable et interprétation</w:t>
      </w:r>
    </w:p>
    <w:p w14:paraId="2595C5AC" w14:textId="77777777" w:rsidR="004E3043" w:rsidRDefault="004E3043" w:rsidP="004E3043">
      <w:pPr>
        <w:jc w:val="both"/>
        <w:rPr>
          <w:rFonts w:ascii="Times New Roman" w:hAnsi="Times New Roman" w:cs="Times New Roman"/>
        </w:rPr>
      </w:pPr>
      <w:r w:rsidRPr="000466C6">
        <w:rPr>
          <w:rFonts w:ascii="Times New Roman" w:hAnsi="Times New Roman" w:cs="Times New Roman"/>
        </w:rPr>
        <w:t>Le Règlement est exclusivement régi par la loi française.</w:t>
      </w:r>
    </w:p>
    <w:p w14:paraId="4FE278BA" w14:textId="6C12E7FC" w:rsidR="00855E22" w:rsidRPr="000466C6" w:rsidRDefault="00855E22" w:rsidP="004E3043">
      <w:pPr>
        <w:jc w:val="both"/>
        <w:rPr>
          <w:rFonts w:ascii="Times New Roman" w:hAnsi="Times New Roman" w:cs="Times New Roman"/>
        </w:rPr>
      </w:pPr>
      <w:r w:rsidRPr="00855E22">
        <w:rPr>
          <w:rFonts w:ascii="Times New Roman" w:hAnsi="Times New Roman" w:cs="Times New Roman"/>
        </w:rPr>
        <w:t>Le résultat du tirage au sort sera sans appel. L’Organisateur tranchera souverainement, et dans le respect des lois, toute question d’application et/ou d’interprétation du présent Règlement ainsi que toute question non réglée par celui-ci et qui viendrait à se poser à l’occasion du présent Jeu-Concours.</w:t>
      </w:r>
    </w:p>
    <w:p w14:paraId="2B7B6A26" w14:textId="4826605B" w:rsidR="004E3043" w:rsidRPr="000466C6" w:rsidRDefault="004E3043" w:rsidP="004E3043">
      <w:pPr>
        <w:jc w:val="both"/>
        <w:rPr>
          <w:rFonts w:ascii="Times New Roman" w:hAnsi="Times New Roman" w:cs="Times New Roman"/>
        </w:rPr>
      </w:pPr>
      <w:r w:rsidRPr="000466C6">
        <w:rPr>
          <w:rFonts w:ascii="Times New Roman" w:hAnsi="Times New Roman" w:cs="Times New Roman"/>
        </w:rPr>
        <w:t xml:space="preserve">Il ne sera répondu à aucune demande ou réclamation téléphonique concernant l’application ou l’interprétation du présent Règlement. Toute contestation ou réclamation relative au Jeu-Concours et/ou à la sélection du gagnant devra être formulée par écrit à l’adresse </w:t>
      </w:r>
      <w:proofErr w:type="gramStart"/>
      <w:r w:rsidRPr="000466C6">
        <w:rPr>
          <w:rFonts w:ascii="Times New Roman" w:hAnsi="Times New Roman" w:cs="Times New Roman"/>
        </w:rPr>
        <w:t>e-mail</w:t>
      </w:r>
      <w:proofErr w:type="gramEnd"/>
      <w:r w:rsidRPr="000466C6">
        <w:rPr>
          <w:rFonts w:ascii="Times New Roman" w:hAnsi="Times New Roman" w:cs="Times New Roman"/>
        </w:rPr>
        <w:t xml:space="preserve"> de l’Organisateur : </w:t>
      </w:r>
      <w:hyperlink r:id="rId12" w:history="1">
        <w:r w:rsidR="00855E22" w:rsidRPr="00A652AD">
          <w:rPr>
            <w:rStyle w:val="Lienhypertexte"/>
            <w:rFonts w:ascii="Times New Roman" w:hAnsi="Times New Roman" w:cs="Times New Roman"/>
          </w:rPr>
          <w:t>webmaster@monuments-nationaux.fr</w:t>
        </w:r>
      </w:hyperlink>
      <w:r w:rsidR="00855E22">
        <w:rPr>
          <w:rFonts w:ascii="Times New Roman" w:hAnsi="Times New Roman" w:cs="Times New Roman"/>
        </w:rPr>
        <w:t>.</w:t>
      </w:r>
    </w:p>
    <w:p w14:paraId="38A404BA" w14:textId="77777777" w:rsidR="004E3043" w:rsidRPr="000466C6" w:rsidRDefault="004E3043" w:rsidP="004E3043">
      <w:pPr>
        <w:jc w:val="both"/>
        <w:rPr>
          <w:rFonts w:ascii="Times New Roman" w:hAnsi="Times New Roman" w:cs="Times New Roman"/>
        </w:rPr>
      </w:pPr>
      <w:r w:rsidRPr="000466C6">
        <w:rPr>
          <w:rFonts w:ascii="Times New Roman" w:hAnsi="Times New Roman" w:cs="Times New Roman"/>
        </w:rPr>
        <w:t>Aucune contestation ne sera prise en compte huit jours après la date de clôture du Jeu-Concours.</w:t>
      </w:r>
    </w:p>
    <w:p w14:paraId="07563402" w14:textId="77777777" w:rsidR="00662EF4" w:rsidRPr="000466C6" w:rsidRDefault="00662EF4" w:rsidP="004E3043">
      <w:pPr>
        <w:autoSpaceDE w:val="0"/>
        <w:autoSpaceDN w:val="0"/>
        <w:adjustRightInd w:val="0"/>
        <w:spacing w:after="0" w:line="240" w:lineRule="auto"/>
        <w:jc w:val="both"/>
      </w:pPr>
    </w:p>
    <w:sectPr w:rsidR="00662EF4" w:rsidRPr="000466C6" w:rsidSect="000C45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9A8AF" w14:textId="77777777" w:rsidR="00A85910" w:rsidRDefault="00A85910">
      <w:pPr>
        <w:spacing w:after="0" w:line="240" w:lineRule="auto"/>
      </w:pPr>
      <w:r>
        <w:separator/>
      </w:r>
    </w:p>
  </w:endnote>
  <w:endnote w:type="continuationSeparator" w:id="0">
    <w:p w14:paraId="31F803C1" w14:textId="77777777" w:rsidR="00A85910" w:rsidRDefault="00A8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F7957" w14:textId="77777777" w:rsidR="00A85910" w:rsidRDefault="00A85910">
      <w:pPr>
        <w:spacing w:after="0" w:line="240" w:lineRule="auto"/>
      </w:pPr>
      <w:r>
        <w:separator/>
      </w:r>
    </w:p>
  </w:footnote>
  <w:footnote w:type="continuationSeparator" w:id="0">
    <w:p w14:paraId="7AB504CA" w14:textId="77777777" w:rsidR="00A85910" w:rsidRDefault="00A85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30A"/>
    <w:multiLevelType w:val="hybridMultilevel"/>
    <w:tmpl w:val="BD64446C"/>
    <w:lvl w:ilvl="0" w:tplc="098A77A6">
      <w:start w:val="4"/>
      <w:numFmt w:val="bullet"/>
      <w:lvlText w:val=""/>
      <w:lvlJc w:val="left"/>
      <w:pPr>
        <w:ind w:left="1070" w:hanging="71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4564A4"/>
    <w:multiLevelType w:val="hybridMultilevel"/>
    <w:tmpl w:val="4D04E5D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ED6A8C"/>
    <w:multiLevelType w:val="hybridMultilevel"/>
    <w:tmpl w:val="64CAF894"/>
    <w:lvl w:ilvl="0" w:tplc="2C32F262">
      <w:start w:val="3"/>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7E25F9"/>
    <w:multiLevelType w:val="hybridMultilevel"/>
    <w:tmpl w:val="EA181826"/>
    <w:lvl w:ilvl="0" w:tplc="78B2DCA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035B48"/>
    <w:multiLevelType w:val="multilevel"/>
    <w:tmpl w:val="3416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D011A7"/>
    <w:multiLevelType w:val="hybridMultilevel"/>
    <w:tmpl w:val="B7525AE8"/>
    <w:lvl w:ilvl="0" w:tplc="EF60C2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493DDC"/>
    <w:multiLevelType w:val="multilevel"/>
    <w:tmpl w:val="B8A4F97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27D7F92"/>
    <w:multiLevelType w:val="hybridMultilevel"/>
    <w:tmpl w:val="D16E0C24"/>
    <w:lvl w:ilvl="0" w:tplc="F9F0267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916FFC"/>
    <w:multiLevelType w:val="multilevel"/>
    <w:tmpl w:val="B880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9051365">
    <w:abstractNumId w:val="1"/>
  </w:num>
  <w:num w:numId="2" w16cid:durableId="444885162">
    <w:abstractNumId w:val="5"/>
  </w:num>
  <w:num w:numId="3" w16cid:durableId="869293520">
    <w:abstractNumId w:val="2"/>
  </w:num>
  <w:num w:numId="4" w16cid:durableId="209457788">
    <w:abstractNumId w:val="4"/>
  </w:num>
  <w:num w:numId="5" w16cid:durableId="51394958">
    <w:abstractNumId w:val="7"/>
  </w:num>
  <w:num w:numId="6" w16cid:durableId="539973878">
    <w:abstractNumId w:val="8"/>
  </w:num>
  <w:num w:numId="7" w16cid:durableId="275870153">
    <w:abstractNumId w:val="0"/>
  </w:num>
  <w:num w:numId="8" w16cid:durableId="360933467">
    <w:abstractNumId w:val="6"/>
  </w:num>
  <w:num w:numId="9" w16cid:durableId="838428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A6A"/>
    <w:rsid w:val="000466C6"/>
    <w:rsid w:val="0005136C"/>
    <w:rsid w:val="0006606D"/>
    <w:rsid w:val="00073128"/>
    <w:rsid w:val="00093C40"/>
    <w:rsid w:val="000C00CD"/>
    <w:rsid w:val="000D090B"/>
    <w:rsid w:val="000D1CBD"/>
    <w:rsid w:val="000E21DE"/>
    <w:rsid w:val="000E3D10"/>
    <w:rsid w:val="000E4FDD"/>
    <w:rsid w:val="000F3B7F"/>
    <w:rsid w:val="00102941"/>
    <w:rsid w:val="00112B2B"/>
    <w:rsid w:val="00131CE1"/>
    <w:rsid w:val="00141758"/>
    <w:rsid w:val="001427D3"/>
    <w:rsid w:val="00145486"/>
    <w:rsid w:val="0017024E"/>
    <w:rsid w:val="00176A2E"/>
    <w:rsid w:val="00195120"/>
    <w:rsid w:val="001969C1"/>
    <w:rsid w:val="0020100E"/>
    <w:rsid w:val="002305A3"/>
    <w:rsid w:val="00251B1D"/>
    <w:rsid w:val="0025566C"/>
    <w:rsid w:val="00256D03"/>
    <w:rsid w:val="00262577"/>
    <w:rsid w:val="00262BFE"/>
    <w:rsid w:val="002702BF"/>
    <w:rsid w:val="00273D6E"/>
    <w:rsid w:val="00276585"/>
    <w:rsid w:val="00281920"/>
    <w:rsid w:val="002B275E"/>
    <w:rsid w:val="002B56A9"/>
    <w:rsid w:val="002D6957"/>
    <w:rsid w:val="002E5411"/>
    <w:rsid w:val="00302B47"/>
    <w:rsid w:val="00316503"/>
    <w:rsid w:val="00336C30"/>
    <w:rsid w:val="003414C5"/>
    <w:rsid w:val="00344F3D"/>
    <w:rsid w:val="00345E3D"/>
    <w:rsid w:val="00346355"/>
    <w:rsid w:val="00351B86"/>
    <w:rsid w:val="003735FE"/>
    <w:rsid w:val="00384CA0"/>
    <w:rsid w:val="00390B13"/>
    <w:rsid w:val="003A1243"/>
    <w:rsid w:val="003A599D"/>
    <w:rsid w:val="003B26B3"/>
    <w:rsid w:val="003B5C90"/>
    <w:rsid w:val="003E0CC2"/>
    <w:rsid w:val="003F7191"/>
    <w:rsid w:val="004001E4"/>
    <w:rsid w:val="004249DA"/>
    <w:rsid w:val="00435535"/>
    <w:rsid w:val="00453E73"/>
    <w:rsid w:val="00471061"/>
    <w:rsid w:val="00471CE8"/>
    <w:rsid w:val="004867EE"/>
    <w:rsid w:val="004B3E50"/>
    <w:rsid w:val="004D3510"/>
    <w:rsid w:val="004E3043"/>
    <w:rsid w:val="005169CF"/>
    <w:rsid w:val="005332FE"/>
    <w:rsid w:val="00537752"/>
    <w:rsid w:val="00575F65"/>
    <w:rsid w:val="00592E7A"/>
    <w:rsid w:val="005948E1"/>
    <w:rsid w:val="005A2F46"/>
    <w:rsid w:val="005B7D94"/>
    <w:rsid w:val="005C6E4A"/>
    <w:rsid w:val="005D40F4"/>
    <w:rsid w:val="005E6B78"/>
    <w:rsid w:val="006014C8"/>
    <w:rsid w:val="00601DA0"/>
    <w:rsid w:val="00605125"/>
    <w:rsid w:val="006146F9"/>
    <w:rsid w:val="00616C8E"/>
    <w:rsid w:val="006444C9"/>
    <w:rsid w:val="00656B31"/>
    <w:rsid w:val="00662EF4"/>
    <w:rsid w:val="00664A7E"/>
    <w:rsid w:val="00672AE2"/>
    <w:rsid w:val="006A7AFA"/>
    <w:rsid w:val="006C1A6A"/>
    <w:rsid w:val="006C1ACA"/>
    <w:rsid w:val="006C7F12"/>
    <w:rsid w:val="006F154D"/>
    <w:rsid w:val="00700CE1"/>
    <w:rsid w:val="007057BC"/>
    <w:rsid w:val="00712729"/>
    <w:rsid w:val="00713008"/>
    <w:rsid w:val="007161AA"/>
    <w:rsid w:val="00716558"/>
    <w:rsid w:val="007326AC"/>
    <w:rsid w:val="00747342"/>
    <w:rsid w:val="00765349"/>
    <w:rsid w:val="00773681"/>
    <w:rsid w:val="0077772C"/>
    <w:rsid w:val="00787380"/>
    <w:rsid w:val="00790EC8"/>
    <w:rsid w:val="007A3CF6"/>
    <w:rsid w:val="007A51CF"/>
    <w:rsid w:val="007B180B"/>
    <w:rsid w:val="007F63B4"/>
    <w:rsid w:val="00801BBF"/>
    <w:rsid w:val="00805C58"/>
    <w:rsid w:val="00811026"/>
    <w:rsid w:val="0081532C"/>
    <w:rsid w:val="00841E1F"/>
    <w:rsid w:val="00855E22"/>
    <w:rsid w:val="00881BC8"/>
    <w:rsid w:val="0088749B"/>
    <w:rsid w:val="008A144F"/>
    <w:rsid w:val="008B5EEF"/>
    <w:rsid w:val="008C3E59"/>
    <w:rsid w:val="008C58B7"/>
    <w:rsid w:val="008D2855"/>
    <w:rsid w:val="009011DD"/>
    <w:rsid w:val="009156E0"/>
    <w:rsid w:val="00924B1F"/>
    <w:rsid w:val="00935949"/>
    <w:rsid w:val="00942E6C"/>
    <w:rsid w:val="00947085"/>
    <w:rsid w:val="00951C56"/>
    <w:rsid w:val="00954B1D"/>
    <w:rsid w:val="00982EB7"/>
    <w:rsid w:val="009A2016"/>
    <w:rsid w:val="009A5B2F"/>
    <w:rsid w:val="009A65DD"/>
    <w:rsid w:val="009A7CD8"/>
    <w:rsid w:val="009C1D7F"/>
    <w:rsid w:val="009C2F59"/>
    <w:rsid w:val="009F5D3E"/>
    <w:rsid w:val="00A1250D"/>
    <w:rsid w:val="00A33080"/>
    <w:rsid w:val="00A56791"/>
    <w:rsid w:val="00A57C4C"/>
    <w:rsid w:val="00A64378"/>
    <w:rsid w:val="00A73808"/>
    <w:rsid w:val="00A741E2"/>
    <w:rsid w:val="00A85910"/>
    <w:rsid w:val="00AA71B8"/>
    <w:rsid w:val="00AD27EB"/>
    <w:rsid w:val="00AD2A35"/>
    <w:rsid w:val="00AD2B20"/>
    <w:rsid w:val="00AE76C7"/>
    <w:rsid w:val="00AE772B"/>
    <w:rsid w:val="00AF4F36"/>
    <w:rsid w:val="00B4483D"/>
    <w:rsid w:val="00B652F9"/>
    <w:rsid w:val="00B86EB8"/>
    <w:rsid w:val="00BA2C1E"/>
    <w:rsid w:val="00BB6F78"/>
    <w:rsid w:val="00BC72AD"/>
    <w:rsid w:val="00BD11DE"/>
    <w:rsid w:val="00BE63D1"/>
    <w:rsid w:val="00BF677A"/>
    <w:rsid w:val="00C018A5"/>
    <w:rsid w:val="00C01F66"/>
    <w:rsid w:val="00C05D99"/>
    <w:rsid w:val="00C12D2E"/>
    <w:rsid w:val="00C34F1C"/>
    <w:rsid w:val="00C437B1"/>
    <w:rsid w:val="00C446BF"/>
    <w:rsid w:val="00C838B5"/>
    <w:rsid w:val="00C86D59"/>
    <w:rsid w:val="00CB13E1"/>
    <w:rsid w:val="00CD4A01"/>
    <w:rsid w:val="00CD50EE"/>
    <w:rsid w:val="00D03E85"/>
    <w:rsid w:val="00D074A7"/>
    <w:rsid w:val="00D54FB2"/>
    <w:rsid w:val="00D556DC"/>
    <w:rsid w:val="00D750CE"/>
    <w:rsid w:val="00D752A8"/>
    <w:rsid w:val="00D8084F"/>
    <w:rsid w:val="00D96936"/>
    <w:rsid w:val="00D96F3B"/>
    <w:rsid w:val="00DA4D03"/>
    <w:rsid w:val="00DB74AE"/>
    <w:rsid w:val="00DC1B9C"/>
    <w:rsid w:val="00DD3CD5"/>
    <w:rsid w:val="00E13AF4"/>
    <w:rsid w:val="00E2515D"/>
    <w:rsid w:val="00E27157"/>
    <w:rsid w:val="00E535DC"/>
    <w:rsid w:val="00E60309"/>
    <w:rsid w:val="00E73F05"/>
    <w:rsid w:val="00E84BA7"/>
    <w:rsid w:val="00EB333B"/>
    <w:rsid w:val="00EE5703"/>
    <w:rsid w:val="00EE6A7E"/>
    <w:rsid w:val="00EE7E79"/>
    <w:rsid w:val="00EF08FE"/>
    <w:rsid w:val="00EF6826"/>
    <w:rsid w:val="00F00FB9"/>
    <w:rsid w:val="00F05E1B"/>
    <w:rsid w:val="00F3045A"/>
    <w:rsid w:val="00F6475A"/>
    <w:rsid w:val="00F76C60"/>
    <w:rsid w:val="00F90E3B"/>
    <w:rsid w:val="00FB4ECD"/>
    <w:rsid w:val="00FD18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3B0B"/>
  <w15:docId w15:val="{7F472E9F-9822-40A8-80B9-AC3566E4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A6A"/>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C1A6A"/>
    <w:rPr>
      <w:color w:val="0000FF" w:themeColor="hyperlink"/>
      <w:u w:val="single"/>
    </w:rPr>
  </w:style>
  <w:style w:type="paragraph" w:styleId="Paragraphedeliste">
    <w:name w:val="List Paragraph"/>
    <w:basedOn w:val="Normal"/>
    <w:uiPriority w:val="34"/>
    <w:qFormat/>
    <w:rsid w:val="006C1A6A"/>
    <w:pPr>
      <w:ind w:left="720"/>
      <w:contextualSpacing/>
    </w:pPr>
  </w:style>
  <w:style w:type="paragraph" w:styleId="En-tte">
    <w:name w:val="header"/>
    <w:basedOn w:val="Normal"/>
    <w:link w:val="En-tteCar"/>
    <w:uiPriority w:val="99"/>
    <w:unhideWhenUsed/>
    <w:rsid w:val="006C1A6A"/>
    <w:pPr>
      <w:tabs>
        <w:tab w:val="center" w:pos="4536"/>
        <w:tab w:val="right" w:pos="9072"/>
      </w:tabs>
      <w:spacing w:after="0" w:line="240" w:lineRule="auto"/>
    </w:pPr>
  </w:style>
  <w:style w:type="character" w:customStyle="1" w:styleId="En-tteCar">
    <w:name w:val="En-tête Car"/>
    <w:basedOn w:val="Policepardfaut"/>
    <w:link w:val="En-tte"/>
    <w:uiPriority w:val="99"/>
    <w:rsid w:val="006C1A6A"/>
    <w:rPr>
      <w:rFonts w:eastAsiaTheme="minorEastAsia"/>
      <w:lang w:eastAsia="fr-FR"/>
    </w:rPr>
  </w:style>
  <w:style w:type="paragraph" w:styleId="Pieddepage">
    <w:name w:val="footer"/>
    <w:basedOn w:val="Normal"/>
    <w:link w:val="PieddepageCar"/>
    <w:uiPriority w:val="99"/>
    <w:unhideWhenUsed/>
    <w:rsid w:val="00700C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0CE1"/>
    <w:rPr>
      <w:rFonts w:eastAsiaTheme="minorEastAsia"/>
      <w:lang w:eastAsia="fr-FR"/>
    </w:rPr>
  </w:style>
  <w:style w:type="character" w:styleId="Marquedecommentaire">
    <w:name w:val="annotation reference"/>
    <w:basedOn w:val="Policepardfaut"/>
    <w:uiPriority w:val="99"/>
    <w:semiHidden/>
    <w:unhideWhenUsed/>
    <w:rsid w:val="00AD2B20"/>
    <w:rPr>
      <w:sz w:val="16"/>
      <w:szCs w:val="16"/>
    </w:rPr>
  </w:style>
  <w:style w:type="paragraph" w:styleId="Commentaire">
    <w:name w:val="annotation text"/>
    <w:basedOn w:val="Normal"/>
    <w:link w:val="CommentaireCar"/>
    <w:uiPriority w:val="99"/>
    <w:unhideWhenUsed/>
    <w:rsid w:val="00AD2B20"/>
    <w:pPr>
      <w:spacing w:line="240" w:lineRule="auto"/>
    </w:pPr>
    <w:rPr>
      <w:sz w:val="20"/>
      <w:szCs w:val="20"/>
    </w:rPr>
  </w:style>
  <w:style w:type="character" w:customStyle="1" w:styleId="CommentaireCar">
    <w:name w:val="Commentaire Car"/>
    <w:basedOn w:val="Policepardfaut"/>
    <w:link w:val="Commentaire"/>
    <w:uiPriority w:val="99"/>
    <w:rsid w:val="00AD2B20"/>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AD2B20"/>
    <w:rPr>
      <w:b/>
      <w:bCs/>
    </w:rPr>
  </w:style>
  <w:style w:type="character" w:customStyle="1" w:styleId="ObjetducommentaireCar">
    <w:name w:val="Objet du commentaire Car"/>
    <w:basedOn w:val="CommentaireCar"/>
    <w:link w:val="Objetducommentaire"/>
    <w:uiPriority w:val="99"/>
    <w:semiHidden/>
    <w:rsid w:val="00AD2B20"/>
    <w:rPr>
      <w:rFonts w:eastAsiaTheme="minorEastAsia"/>
      <w:b/>
      <w:bCs/>
      <w:sz w:val="20"/>
      <w:szCs w:val="20"/>
      <w:lang w:eastAsia="fr-FR"/>
    </w:rPr>
  </w:style>
  <w:style w:type="character" w:styleId="Mentionnonrsolue">
    <w:name w:val="Unresolved Mention"/>
    <w:basedOn w:val="Policepardfaut"/>
    <w:uiPriority w:val="99"/>
    <w:semiHidden/>
    <w:unhideWhenUsed/>
    <w:rsid w:val="00E84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6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ebmaster@monuments-nationaux.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bmaster@monuments-nationaux.fr" TargetMode="External"/><Relationship Id="rId5" Type="http://schemas.openxmlformats.org/officeDocument/2006/relationships/styles" Target="styles.xml"/><Relationship Id="rId10" Type="http://schemas.openxmlformats.org/officeDocument/2006/relationships/hyperlink" Target="mailto:donneespersonnelles@monuments-nationaux.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38c502-b89a-452a-b2e0-76107958c076" xsi:nil="true"/>
    <lcf76f155ced4ddcb4097134ff3c332f xmlns="e44f3b0c-eb34-43c1-9c71-ba2287ba5d8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DBE05C10FD01439020F96BCD71904C" ma:contentTypeVersion="14" ma:contentTypeDescription="Crée un document." ma:contentTypeScope="" ma:versionID="3ca184aca8b4bf3b42bacdab92719474">
  <xsd:schema xmlns:xsd="http://www.w3.org/2001/XMLSchema" xmlns:xs="http://www.w3.org/2001/XMLSchema" xmlns:p="http://schemas.microsoft.com/office/2006/metadata/properties" xmlns:ns2="e44f3b0c-eb34-43c1-9c71-ba2287ba5d84" xmlns:ns3="2138c502-b89a-452a-b2e0-76107958c076" targetNamespace="http://schemas.microsoft.com/office/2006/metadata/properties" ma:root="true" ma:fieldsID="450520b090434dfbed3201a3433ca329" ns2:_="" ns3:_="">
    <xsd:import namespace="e44f3b0c-eb34-43c1-9c71-ba2287ba5d84"/>
    <xsd:import namespace="2138c502-b89a-452a-b2e0-76107958c0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f3b0c-eb34-43c1-9c71-ba2287ba5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890973b5-faf7-4a11-8fc8-289804d969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38c502-b89a-452a-b2e0-76107958c07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e5ea6df-d01a-4973-925f-3c3c3b5f14da}" ma:internalName="TaxCatchAll" ma:showField="CatchAllData" ma:web="2138c502-b89a-452a-b2e0-76107958c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651199-BF9F-421A-978B-E091E263A1E2}">
  <ds:schemaRefs>
    <ds:schemaRef ds:uri="http://schemas.microsoft.com/office/2006/metadata/properties"/>
    <ds:schemaRef ds:uri="http://schemas.microsoft.com/office/infopath/2007/PartnerControls"/>
    <ds:schemaRef ds:uri="2138c502-b89a-452a-b2e0-76107958c076"/>
    <ds:schemaRef ds:uri="e44f3b0c-eb34-43c1-9c71-ba2287ba5d84"/>
  </ds:schemaRefs>
</ds:datastoreItem>
</file>

<file path=customXml/itemProps2.xml><?xml version="1.0" encoding="utf-8"?>
<ds:datastoreItem xmlns:ds="http://schemas.openxmlformats.org/officeDocument/2006/customXml" ds:itemID="{A1762B59-F124-4D36-988C-9341AC278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f3b0c-eb34-43c1-9c71-ba2287ba5d84"/>
    <ds:schemaRef ds:uri="2138c502-b89a-452a-b2e0-76107958c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C58846-1068-427D-990F-06FFBDF02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1571</Words>
  <Characters>8644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CMN</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Juliette Huvet</dc:creator>
  <cp:lastModifiedBy>Bourgueil Georges</cp:lastModifiedBy>
  <cp:revision>5</cp:revision>
  <dcterms:created xsi:type="dcterms:W3CDTF">2026-05-27T13:54:00Z</dcterms:created>
  <dcterms:modified xsi:type="dcterms:W3CDTF">2026-06-12T11:07:00Z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0x01010072DBE05C10FD01439020F96BCD71904C</vt:lpwstr>
  </property>
  <property fmtid="{D5CDD505-2E9C-101B-9397-08002B2CF9AE}" pid="3" name="MediaServiceImageTags">
    <vt:lpwstr/>
  </property>
</Properties>
</file>